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1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1082"/>
        <w:gridCol w:w="1895"/>
        <w:gridCol w:w="1134"/>
        <w:gridCol w:w="1109"/>
        <w:gridCol w:w="720"/>
        <w:gridCol w:w="2424"/>
        <w:gridCol w:w="2551"/>
        <w:gridCol w:w="1276"/>
        <w:gridCol w:w="1559"/>
        <w:gridCol w:w="830"/>
        <w:tblGridChange w:id="0">
          <w:tblGrid>
            <w:gridCol w:w="540"/>
            <w:gridCol w:w="1082"/>
            <w:gridCol w:w="1895"/>
            <w:gridCol w:w="1134"/>
            <w:gridCol w:w="1109"/>
            <w:gridCol w:w="720"/>
            <w:gridCol w:w="2424"/>
            <w:gridCol w:w="2551"/>
            <w:gridCol w:w="1276"/>
            <w:gridCol w:w="1559"/>
            <w:gridCol w:w="830"/>
          </w:tblGrid>
        </w:tblGridChange>
      </w:tblGrid>
      <w:tr w:rsidR="00122EE2" w:rsidRPr="007E4F60" w:rsidTr="00DB4A89">
        <w:trPr>
          <w:cantSplit/>
          <w:trHeight w:val="432"/>
        </w:trPr>
        <w:tc>
          <w:tcPr>
            <w:tcW w:w="15120" w:type="dxa"/>
            <w:gridSpan w:val="11"/>
            <w:tcBorders>
              <w:top w:val="single" w:sz="4" w:space="0" w:color="auto"/>
              <w:left w:val="nil"/>
              <w:bottom w:val="single" w:sz="4" w:space="0" w:color="auto"/>
              <w:right w:val="nil"/>
            </w:tcBorders>
            <w:vAlign w:val="center"/>
          </w:tcPr>
          <w:p w:rsidR="00122EE2" w:rsidRPr="007E4F60" w:rsidRDefault="00122EE2" w:rsidP="00DB4A89">
            <w:pPr>
              <w:numPr>
                <w:ilvl w:val="0"/>
                <w:numId w:val="1"/>
              </w:numPr>
              <w:spacing w:line="280" w:lineRule="exact"/>
              <w:jc w:val="center"/>
              <w:rPr>
                <w:rFonts w:ascii="宋体" w:hAnsi="宋体" w:hint="eastAsia"/>
                <w:b/>
                <w:szCs w:val="32"/>
              </w:rPr>
            </w:pPr>
            <w:r w:rsidRPr="007E4F60">
              <w:rPr>
                <w:rFonts w:ascii="仿宋_GB2312" w:hint="eastAsia"/>
                <w:b/>
                <w:szCs w:val="32"/>
              </w:rPr>
              <w:t>《行政处罚信息公开表》</w:t>
            </w: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center"/>
              <w:rPr>
                <w:rFonts w:ascii="宋体" w:hAnsi="宋体"/>
                <w:b/>
                <w:sz w:val="28"/>
                <w:szCs w:val="28"/>
              </w:rPr>
            </w:pPr>
            <w:r w:rsidRPr="00A07643">
              <w:rPr>
                <w:rFonts w:ascii="宋体" w:hAnsi="宋体" w:hint="eastAsia"/>
                <w:b/>
                <w:sz w:val="28"/>
                <w:szCs w:val="28"/>
              </w:rPr>
              <w:t>序</w:t>
            </w:r>
          </w:p>
          <w:p w:rsidR="00122EE2" w:rsidRPr="00A07643" w:rsidDel="005A566B" w:rsidRDefault="00122EE2" w:rsidP="00DB4A89">
            <w:pPr>
              <w:jc w:val="center"/>
              <w:rPr>
                <w:rFonts w:ascii="宋体" w:hAnsi="宋体" w:hint="eastAsia"/>
                <w:b/>
                <w:sz w:val="28"/>
                <w:szCs w:val="28"/>
              </w:rPr>
            </w:pPr>
            <w:r w:rsidRPr="00A07643">
              <w:rPr>
                <w:rFonts w:ascii="宋体" w:hAnsi="宋体" w:hint="eastAsia"/>
                <w:b/>
                <w:sz w:val="28"/>
                <w:szCs w:val="28"/>
              </w:rPr>
              <w:t>号</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center"/>
              <w:rPr>
                <w:rFonts w:ascii="宋体" w:hAnsi="宋体" w:hint="eastAsia"/>
                <w:b/>
                <w:sz w:val="28"/>
                <w:szCs w:val="28"/>
              </w:rPr>
            </w:pPr>
            <w:r w:rsidRPr="00A07643">
              <w:rPr>
                <w:rFonts w:ascii="宋体" w:hAnsi="宋体" w:hint="eastAsia"/>
                <w:b/>
                <w:sz w:val="28"/>
                <w:szCs w:val="28"/>
              </w:rPr>
              <w:t>行政处罚</w:t>
            </w:r>
          </w:p>
          <w:p w:rsidR="00122EE2" w:rsidRPr="00A07643" w:rsidRDefault="00122EE2" w:rsidP="00DB4A89">
            <w:pPr>
              <w:tabs>
                <w:tab w:val="left" w:pos="1170"/>
              </w:tabs>
              <w:jc w:val="center"/>
              <w:rPr>
                <w:rFonts w:ascii="宋体" w:hAnsi="宋体" w:hint="eastAsia"/>
                <w:b/>
                <w:sz w:val="28"/>
                <w:szCs w:val="28"/>
              </w:rPr>
            </w:pPr>
            <w:r w:rsidRPr="00A07643">
              <w:rPr>
                <w:rFonts w:ascii="宋体" w:hAnsi="宋体" w:hint="eastAsia"/>
                <w:b/>
                <w:sz w:val="28"/>
                <w:szCs w:val="28"/>
              </w:rPr>
              <w:t>决定书</w:t>
            </w:r>
          </w:p>
          <w:p w:rsidR="00122EE2" w:rsidRPr="00A07643" w:rsidRDefault="00122EE2" w:rsidP="00DB4A89">
            <w:pPr>
              <w:tabs>
                <w:tab w:val="left" w:pos="1170"/>
              </w:tabs>
              <w:jc w:val="center"/>
              <w:rPr>
                <w:rFonts w:ascii="宋体" w:hAnsi="宋体" w:hint="eastAsia"/>
                <w:b/>
                <w:kern w:val="0"/>
                <w:sz w:val="28"/>
                <w:szCs w:val="28"/>
              </w:rPr>
            </w:pPr>
            <w:r w:rsidRPr="00A07643">
              <w:rPr>
                <w:rFonts w:ascii="宋体" w:hAnsi="宋体" w:hint="eastAsia"/>
                <w:b/>
                <w:sz w:val="28"/>
                <w:szCs w:val="28"/>
              </w:rPr>
              <w:t>文号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widowControl/>
              <w:jc w:val="left"/>
              <w:rPr>
                <w:rFonts w:ascii="宋体" w:hAnsi="宋体" w:hint="eastAsia"/>
                <w:b/>
                <w:sz w:val="28"/>
                <w:szCs w:val="28"/>
              </w:rPr>
            </w:pPr>
            <w:r w:rsidRPr="00A07643">
              <w:rPr>
                <w:rFonts w:ascii="宋体" w:hAnsi="宋体" w:hint="eastAsia"/>
                <w:b/>
                <w:sz w:val="28"/>
                <w:szCs w:val="28"/>
              </w:rPr>
              <w:t>案件名称</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hint="eastAsia"/>
                <w:b/>
                <w:sz w:val="28"/>
                <w:szCs w:val="28"/>
              </w:rPr>
            </w:pPr>
            <w:r w:rsidRPr="00A07643">
              <w:rPr>
                <w:rFonts w:ascii="宋体" w:hAnsi="宋体" w:hint="eastAsia"/>
                <w:b/>
                <w:sz w:val="28"/>
                <w:szCs w:val="28"/>
              </w:rPr>
              <w:t>违法企业名称或违法自然人姓名</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cs="仿宋" w:hint="eastAsia"/>
                <w:b/>
                <w:kern w:val="0"/>
                <w:sz w:val="28"/>
                <w:szCs w:val="28"/>
              </w:rPr>
            </w:pPr>
            <w:r w:rsidRPr="00A07643">
              <w:rPr>
                <w:rFonts w:ascii="宋体" w:hAnsi="宋体" w:hint="eastAsia"/>
                <w:b/>
                <w:sz w:val="28"/>
                <w:szCs w:val="28"/>
              </w:rPr>
              <w:t>违法企业组织机构代码证</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cs="仿宋" w:hint="eastAsia"/>
                <w:b/>
                <w:kern w:val="0"/>
                <w:sz w:val="28"/>
                <w:szCs w:val="28"/>
              </w:rPr>
            </w:pPr>
            <w:r w:rsidRPr="00A07643">
              <w:rPr>
                <w:rFonts w:ascii="宋体" w:hAnsi="宋体" w:hint="eastAsia"/>
                <w:b/>
                <w:sz w:val="28"/>
                <w:szCs w:val="28"/>
              </w:rPr>
              <w:t>法定代表人姓名</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cs="仿宋" w:hint="eastAsia"/>
                <w:b/>
                <w:kern w:val="0"/>
                <w:sz w:val="28"/>
                <w:szCs w:val="28"/>
              </w:rPr>
            </w:pPr>
            <w:r w:rsidRPr="00A07643">
              <w:rPr>
                <w:rFonts w:ascii="宋体" w:hAnsi="宋体" w:hint="eastAsia"/>
                <w:b/>
                <w:sz w:val="28"/>
                <w:szCs w:val="28"/>
              </w:rPr>
              <w:t>主要违法事实</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cs="仿宋" w:hint="eastAsia"/>
                <w:b/>
                <w:kern w:val="0"/>
                <w:sz w:val="28"/>
                <w:szCs w:val="28"/>
              </w:rPr>
            </w:pPr>
            <w:r w:rsidRPr="00A07643">
              <w:rPr>
                <w:rFonts w:ascii="宋体" w:hAnsi="宋体" w:hint="eastAsia"/>
                <w:b/>
                <w:sz w:val="28"/>
                <w:szCs w:val="28"/>
              </w:rPr>
              <w:t>行政处罚的种类和依据</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hint="eastAsia"/>
                <w:b/>
                <w:sz w:val="28"/>
                <w:szCs w:val="28"/>
              </w:rPr>
            </w:pPr>
            <w:r w:rsidRPr="00A07643">
              <w:rPr>
                <w:rFonts w:ascii="宋体" w:hAnsi="宋体" w:hint="eastAsia"/>
                <w:b/>
                <w:sz w:val="28"/>
                <w:szCs w:val="28"/>
              </w:rPr>
              <w:t>行政处罚的履行方式和期限</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hint="eastAsia"/>
                <w:b/>
                <w:sz w:val="28"/>
                <w:szCs w:val="28"/>
              </w:rPr>
            </w:pPr>
            <w:proofErr w:type="gramStart"/>
            <w:r w:rsidRPr="00A07643">
              <w:rPr>
                <w:rFonts w:ascii="宋体" w:hAnsi="宋体" w:hint="eastAsia"/>
                <w:b/>
                <w:sz w:val="28"/>
                <w:szCs w:val="28"/>
              </w:rPr>
              <w:t>作出</w:t>
            </w:r>
            <w:proofErr w:type="gramEnd"/>
            <w:r w:rsidRPr="00A07643">
              <w:rPr>
                <w:rFonts w:ascii="宋体" w:hAnsi="宋体" w:hint="eastAsia"/>
                <w:b/>
                <w:sz w:val="28"/>
                <w:szCs w:val="28"/>
              </w:rPr>
              <w:t>处罚的机关名称和日期</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jc w:val="center"/>
              <w:rPr>
                <w:rFonts w:ascii="宋体" w:hAnsi="宋体" w:hint="eastAsia"/>
                <w:b/>
                <w:sz w:val="28"/>
                <w:szCs w:val="28"/>
              </w:rPr>
            </w:pPr>
            <w:r w:rsidRPr="00A07643">
              <w:rPr>
                <w:rFonts w:ascii="宋体" w:hAnsi="宋体" w:hint="eastAsia"/>
                <w:b/>
                <w:sz w:val="28"/>
                <w:szCs w:val="28"/>
              </w:rPr>
              <w:t>备注</w:t>
            </w: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spacing w:line="280" w:lineRule="exact"/>
              <w:jc w:val="center"/>
              <w:rPr>
                <w:rFonts w:ascii="宋体" w:hAnsi="宋体" w:hint="eastAsia"/>
                <w:sz w:val="20"/>
                <w:szCs w:val="20"/>
              </w:rPr>
            </w:pPr>
            <w:r>
              <w:rPr>
                <w:rFonts w:ascii="宋体" w:hAnsi="宋体" w:hint="eastAsia"/>
                <w:sz w:val="20"/>
                <w:szCs w:val="20"/>
              </w:rPr>
              <w:t>1</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Pr="00705609" w:rsidRDefault="00122EE2" w:rsidP="00DB4A89">
            <w:pPr>
              <w:jc w:val="center"/>
              <w:rPr>
                <w:rFonts w:ascii="宋体" w:hAnsi="宋体" w:cs="宋体"/>
                <w:sz w:val="20"/>
                <w:szCs w:val="20"/>
              </w:rPr>
            </w:pPr>
            <w:r w:rsidRPr="00705609">
              <w:rPr>
                <w:rFonts w:ascii="宋体" w:hAnsi="宋体" w:hint="eastAsia"/>
                <w:sz w:val="20"/>
                <w:szCs w:val="20"/>
              </w:rPr>
              <w:t>(穗)食药监食罚（2018</w:t>
            </w:r>
            <w:proofErr w:type="gramStart"/>
            <w:r w:rsidRPr="00705609">
              <w:rPr>
                <w:rFonts w:ascii="宋体" w:hAnsi="宋体" w:hint="eastAsia"/>
                <w:sz w:val="20"/>
                <w:szCs w:val="20"/>
              </w:rPr>
              <w:t>〕</w:t>
            </w:r>
            <w:proofErr w:type="gramEnd"/>
            <w:r w:rsidRPr="00705609">
              <w:rPr>
                <w:rFonts w:ascii="宋体" w:hAnsi="宋体" w:hint="eastAsia"/>
                <w:sz w:val="20"/>
                <w:szCs w:val="20"/>
              </w:rPr>
              <w:t>）070032号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Pr="00705609" w:rsidRDefault="00122EE2" w:rsidP="00DB4A89">
            <w:pPr>
              <w:jc w:val="center"/>
              <w:rPr>
                <w:rFonts w:ascii="宋体" w:hAnsi="宋体" w:cs="宋体"/>
                <w:sz w:val="20"/>
                <w:szCs w:val="20"/>
              </w:rPr>
            </w:pPr>
            <w:r w:rsidRPr="00705609">
              <w:rPr>
                <w:rFonts w:ascii="宋体" w:hAnsi="宋体" w:hint="eastAsia"/>
                <w:sz w:val="20"/>
                <w:szCs w:val="20"/>
              </w:rPr>
              <w:t>广州市恒元</w:t>
            </w:r>
            <w:proofErr w:type="gramStart"/>
            <w:r w:rsidRPr="00705609">
              <w:rPr>
                <w:rFonts w:ascii="宋体" w:hAnsi="宋体" w:hint="eastAsia"/>
                <w:sz w:val="20"/>
                <w:szCs w:val="20"/>
              </w:rPr>
              <w:t>堂健康</w:t>
            </w:r>
            <w:proofErr w:type="gramEnd"/>
            <w:r w:rsidRPr="00705609">
              <w:rPr>
                <w:rFonts w:ascii="宋体" w:hAnsi="宋体" w:hint="eastAsia"/>
                <w:sz w:val="20"/>
                <w:szCs w:val="20"/>
              </w:rPr>
              <w:t>管理有限公司未取得许可从事食品销售案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Pr="00705609" w:rsidRDefault="00122EE2" w:rsidP="00DB4A89">
            <w:pPr>
              <w:jc w:val="center"/>
              <w:rPr>
                <w:rFonts w:ascii="宋体" w:hAnsi="宋体" w:cs="宋体"/>
                <w:sz w:val="20"/>
                <w:szCs w:val="20"/>
              </w:rPr>
            </w:pPr>
            <w:r w:rsidRPr="00705609">
              <w:rPr>
                <w:rFonts w:ascii="宋体" w:hAnsi="宋体" w:hint="eastAsia"/>
                <w:sz w:val="20"/>
                <w:szCs w:val="20"/>
              </w:rPr>
              <w:t>广州市恒元</w:t>
            </w:r>
            <w:proofErr w:type="gramStart"/>
            <w:r w:rsidRPr="00705609">
              <w:rPr>
                <w:rFonts w:ascii="宋体" w:hAnsi="宋体" w:hint="eastAsia"/>
                <w:sz w:val="20"/>
                <w:szCs w:val="20"/>
              </w:rPr>
              <w:t>堂健康</w:t>
            </w:r>
            <w:proofErr w:type="gramEnd"/>
            <w:r w:rsidRPr="00705609">
              <w:rPr>
                <w:rFonts w:ascii="宋体" w:hAnsi="宋体" w:hint="eastAsia"/>
                <w:sz w:val="20"/>
                <w:szCs w:val="20"/>
              </w:rPr>
              <w:t>管理有限公司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Pr="00705609" w:rsidRDefault="00122EE2" w:rsidP="00DB4A89">
            <w:pPr>
              <w:jc w:val="center"/>
              <w:rPr>
                <w:rFonts w:ascii="宋体" w:hAnsi="宋体" w:cs="宋体"/>
                <w:sz w:val="20"/>
                <w:szCs w:val="20"/>
              </w:rPr>
            </w:pPr>
            <w:r w:rsidRPr="00705609">
              <w:rPr>
                <w:rFonts w:ascii="宋体" w:hAnsi="宋体" w:hint="eastAsia"/>
                <w:sz w:val="20"/>
                <w:szCs w:val="20"/>
              </w:rPr>
              <w:t>91440101MA59PD962B</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Pr="00705609" w:rsidRDefault="00122EE2" w:rsidP="00DB4A89">
            <w:pPr>
              <w:jc w:val="center"/>
              <w:rPr>
                <w:rFonts w:ascii="宋体" w:hAnsi="宋体" w:cs="宋体"/>
                <w:sz w:val="20"/>
                <w:szCs w:val="20"/>
              </w:rPr>
            </w:pPr>
            <w:proofErr w:type="gramStart"/>
            <w:r w:rsidRPr="00705609">
              <w:rPr>
                <w:rFonts w:ascii="宋体" w:hAnsi="宋体" w:hint="eastAsia"/>
                <w:sz w:val="20"/>
                <w:szCs w:val="20"/>
              </w:rPr>
              <w:t>徐妮云</w:t>
            </w:r>
            <w:proofErr w:type="gramEnd"/>
          </w:p>
        </w:tc>
        <w:tc>
          <w:tcPr>
            <w:tcW w:w="2424" w:type="dxa"/>
            <w:tcBorders>
              <w:top w:val="single" w:sz="4" w:space="0" w:color="auto"/>
              <w:left w:val="single" w:sz="4" w:space="0" w:color="auto"/>
              <w:bottom w:val="single" w:sz="4" w:space="0" w:color="auto"/>
              <w:right w:val="single" w:sz="4" w:space="0" w:color="auto"/>
            </w:tcBorders>
            <w:vAlign w:val="center"/>
          </w:tcPr>
          <w:p w:rsidR="00122EE2" w:rsidRPr="00705609" w:rsidRDefault="00122EE2" w:rsidP="00DB4A89">
            <w:pPr>
              <w:jc w:val="center"/>
              <w:rPr>
                <w:rFonts w:ascii="宋体" w:hAnsi="宋体" w:cs="宋体"/>
                <w:sz w:val="20"/>
                <w:szCs w:val="20"/>
              </w:rPr>
            </w:pPr>
            <w:r w:rsidRPr="00705609">
              <w:rPr>
                <w:rFonts w:ascii="宋体" w:hAnsi="宋体" w:hint="eastAsia"/>
                <w:sz w:val="20"/>
                <w:szCs w:val="20"/>
              </w:rPr>
              <w:t>未依法取得许可从事食品销售</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Pr="00705609" w:rsidRDefault="00122EE2" w:rsidP="00DB4A89">
            <w:pPr>
              <w:jc w:val="center"/>
              <w:rPr>
                <w:rFonts w:ascii="宋体" w:hAnsi="宋体" w:cs="宋体"/>
                <w:color w:val="000000"/>
                <w:sz w:val="20"/>
                <w:szCs w:val="20"/>
              </w:rPr>
            </w:pPr>
            <w:r w:rsidRPr="00705609">
              <w:rPr>
                <w:rFonts w:ascii="宋体" w:hAnsi="宋体" w:hint="eastAsia"/>
                <w:color w:val="000000"/>
                <w:sz w:val="20"/>
                <w:szCs w:val="20"/>
              </w:rPr>
              <w:t>依据《中华人民共和国食品安全法》第一百二十二条第一款处以没收违法所得、没收违法财物、罚款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Pr="00705609" w:rsidRDefault="00122EE2" w:rsidP="00DB4A89">
            <w:pPr>
              <w:jc w:val="center"/>
              <w:rPr>
                <w:rFonts w:ascii="宋体" w:hAnsi="宋体" w:cs="宋体"/>
                <w:sz w:val="20"/>
                <w:szCs w:val="20"/>
              </w:rPr>
            </w:pPr>
            <w:r w:rsidRPr="00705609">
              <w:rPr>
                <w:rFonts w:ascii="宋体" w:hAnsi="宋体" w:hint="eastAsia"/>
                <w:sz w:val="20"/>
                <w:szCs w:val="20"/>
              </w:rPr>
              <w:t>暂未履行</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Pr="00705609" w:rsidRDefault="00122EE2" w:rsidP="00DB4A89">
            <w:pPr>
              <w:jc w:val="center"/>
              <w:rPr>
                <w:rFonts w:ascii="宋体" w:hAnsi="宋体" w:cs="宋体"/>
                <w:sz w:val="20"/>
                <w:szCs w:val="20"/>
              </w:rPr>
            </w:pPr>
            <w:r w:rsidRPr="00705609">
              <w:rPr>
                <w:rFonts w:ascii="宋体" w:hAnsi="宋体" w:hint="eastAsia"/>
                <w:sz w:val="20"/>
                <w:szCs w:val="20"/>
              </w:rPr>
              <w:t>广州市食品药品监督管理局；2018-1-22</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E911E8" w:rsidRDefault="00122EE2" w:rsidP="00DB4A89">
            <w:pPr>
              <w:jc w:val="center"/>
              <w:rPr>
                <w:rFonts w:ascii="宋体" w:hAnsi="宋体" w:cs="宋体"/>
                <w:b/>
                <w:bCs/>
                <w:sz w:val="20"/>
                <w:szCs w:val="20"/>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spacing w:line="280" w:lineRule="exact"/>
              <w:jc w:val="center"/>
              <w:rPr>
                <w:rFonts w:ascii="宋体" w:hAnsi="宋体" w:hint="eastAsia"/>
                <w:sz w:val="20"/>
                <w:szCs w:val="20"/>
              </w:rPr>
            </w:pPr>
            <w:r>
              <w:rPr>
                <w:rFonts w:ascii="宋体" w:hAnsi="宋体" w:hint="eastAsia"/>
                <w:sz w:val="20"/>
                <w:szCs w:val="20"/>
              </w:rPr>
              <w:t>2</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w:t>
            </w:r>
            <w:r>
              <w:rPr>
                <w:rFonts w:hint="eastAsia"/>
                <w:sz w:val="20"/>
                <w:szCs w:val="20"/>
              </w:rPr>
              <w:t>穗</w:t>
            </w:r>
            <w:r>
              <w:rPr>
                <w:rFonts w:hint="eastAsia"/>
                <w:sz w:val="20"/>
                <w:szCs w:val="20"/>
              </w:rPr>
              <w:t>)</w:t>
            </w:r>
            <w:r>
              <w:rPr>
                <w:rFonts w:hint="eastAsia"/>
                <w:sz w:val="20"/>
                <w:szCs w:val="20"/>
              </w:rPr>
              <w:t>食药监食罚（</w:t>
            </w:r>
            <w:r>
              <w:rPr>
                <w:rFonts w:hint="eastAsia"/>
                <w:sz w:val="20"/>
                <w:szCs w:val="20"/>
              </w:rPr>
              <w:t>2017</w:t>
            </w:r>
            <w:r>
              <w:rPr>
                <w:rFonts w:hint="eastAsia"/>
                <w:sz w:val="20"/>
                <w:szCs w:val="20"/>
              </w:rPr>
              <w:t>）</w:t>
            </w:r>
            <w:r>
              <w:rPr>
                <w:rFonts w:hint="eastAsia"/>
                <w:sz w:val="20"/>
                <w:szCs w:val="20"/>
              </w:rPr>
              <w:t>0200001</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陈树标（广州市番禺区洛浦吉顺凉茶店）未履行进货查验义务案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陈树标（广州市番禺区洛浦吉顺凉茶店）</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92440101MA5ACK1Q4C</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陈树标</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未履行进货查验义务</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依据《中华人民共和国食品安全法》第一百二十六条第一款第（三）项处以警告</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主动履行；</w:t>
            </w:r>
            <w:r>
              <w:rPr>
                <w:rFonts w:hint="eastAsia"/>
                <w:sz w:val="20"/>
                <w:szCs w:val="20"/>
              </w:rPr>
              <w:t>2017-12-22</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广州市食品药品监督管理局；</w:t>
            </w:r>
            <w:r>
              <w:rPr>
                <w:rFonts w:hint="eastAsia"/>
                <w:sz w:val="20"/>
                <w:szCs w:val="20"/>
              </w:rPr>
              <w:t>2017-12-22</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E911E8" w:rsidRDefault="00122EE2" w:rsidP="00DB4A89">
            <w:pPr>
              <w:jc w:val="center"/>
              <w:rPr>
                <w:rFonts w:ascii="宋体" w:hAnsi="宋体" w:cs="宋体"/>
                <w:b/>
                <w:bCs/>
                <w:sz w:val="20"/>
                <w:szCs w:val="20"/>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RPr="00FE6A8C" w:rsidRDefault="00122EE2" w:rsidP="00DB4A89">
            <w:pPr>
              <w:spacing w:line="280" w:lineRule="exact"/>
              <w:jc w:val="center"/>
              <w:rPr>
                <w:rFonts w:ascii="宋体" w:hAnsi="宋体" w:hint="eastAsia"/>
                <w:sz w:val="20"/>
                <w:szCs w:val="20"/>
              </w:rPr>
            </w:pPr>
            <w:r w:rsidRPr="00FE6A8C">
              <w:rPr>
                <w:rFonts w:ascii="宋体" w:hAnsi="宋体" w:hint="eastAsia"/>
                <w:sz w:val="20"/>
                <w:szCs w:val="20"/>
              </w:rPr>
              <w:lastRenderedPageBreak/>
              <w:t>3</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w:t>
            </w:r>
            <w:r>
              <w:rPr>
                <w:rFonts w:hint="eastAsia"/>
                <w:sz w:val="20"/>
                <w:szCs w:val="20"/>
              </w:rPr>
              <w:t>穗</w:t>
            </w:r>
            <w:r>
              <w:rPr>
                <w:rFonts w:hint="eastAsia"/>
                <w:sz w:val="20"/>
                <w:szCs w:val="20"/>
              </w:rPr>
              <w:t>)</w:t>
            </w:r>
            <w:r>
              <w:rPr>
                <w:rFonts w:hint="eastAsia"/>
                <w:sz w:val="20"/>
                <w:szCs w:val="20"/>
              </w:rPr>
              <w:t>食药</w:t>
            </w:r>
            <w:proofErr w:type="gramStart"/>
            <w:r>
              <w:rPr>
                <w:rFonts w:hint="eastAsia"/>
                <w:sz w:val="20"/>
                <w:szCs w:val="20"/>
              </w:rPr>
              <w:t>监食罚〔</w:t>
            </w:r>
            <w:r>
              <w:rPr>
                <w:rFonts w:hint="eastAsia"/>
                <w:sz w:val="20"/>
                <w:szCs w:val="20"/>
              </w:rPr>
              <w:t>2017</w:t>
            </w:r>
            <w:r>
              <w:rPr>
                <w:rFonts w:hint="eastAsia"/>
                <w:sz w:val="20"/>
                <w:szCs w:val="20"/>
              </w:rPr>
              <w:t>〕</w:t>
            </w:r>
            <w:proofErr w:type="gramEnd"/>
            <w:r>
              <w:rPr>
                <w:rFonts w:hint="eastAsia"/>
                <w:sz w:val="20"/>
                <w:szCs w:val="20"/>
              </w:rPr>
              <w:t>0200002</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唐爱和（广州市番禺</w:t>
            </w:r>
            <w:proofErr w:type="gramStart"/>
            <w:r>
              <w:rPr>
                <w:rFonts w:hint="eastAsia"/>
                <w:sz w:val="20"/>
                <w:szCs w:val="20"/>
              </w:rPr>
              <w:t>区洛浦朋顺凉茶</w:t>
            </w:r>
            <w:proofErr w:type="gramEnd"/>
            <w:r>
              <w:rPr>
                <w:rFonts w:hint="eastAsia"/>
                <w:sz w:val="20"/>
                <w:szCs w:val="20"/>
              </w:rPr>
              <w:t>店）未履行进货查验义务案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唐爱和（广州市番禺</w:t>
            </w:r>
            <w:proofErr w:type="gramStart"/>
            <w:r>
              <w:rPr>
                <w:rFonts w:hint="eastAsia"/>
                <w:sz w:val="20"/>
                <w:szCs w:val="20"/>
              </w:rPr>
              <w:t>区洛浦朋顺凉茶</w:t>
            </w:r>
            <w:proofErr w:type="gramEnd"/>
            <w:r>
              <w:rPr>
                <w:rFonts w:hint="eastAsia"/>
                <w:sz w:val="20"/>
                <w:szCs w:val="20"/>
              </w:rPr>
              <w:t>店）</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Pr="00381920" w:rsidRDefault="00122EE2" w:rsidP="00DB4A89">
            <w:pPr>
              <w:jc w:val="center"/>
              <w:rPr>
                <w:sz w:val="20"/>
                <w:szCs w:val="20"/>
              </w:rPr>
            </w:pPr>
            <w:r w:rsidRPr="00381920">
              <w:rPr>
                <w:sz w:val="20"/>
                <w:szCs w:val="20"/>
              </w:rPr>
              <w:t>440126601245198</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唐爱和</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未履行进货查验义务</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依据《中华人民共和国食品安全法》第一百二十六条第一款第（三）项处以警告</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主动履行；</w:t>
            </w:r>
            <w:r>
              <w:rPr>
                <w:rFonts w:hint="eastAsia"/>
                <w:sz w:val="20"/>
                <w:szCs w:val="20"/>
              </w:rPr>
              <w:t>2017-12-22</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广州市食品药品监督管理局；</w:t>
            </w:r>
            <w:r>
              <w:rPr>
                <w:rFonts w:hint="eastAsia"/>
                <w:sz w:val="20"/>
                <w:szCs w:val="20"/>
              </w:rPr>
              <w:t>2017-12-22</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E911E8" w:rsidRDefault="00122EE2" w:rsidP="00DB4A89">
            <w:pPr>
              <w:jc w:val="center"/>
              <w:rPr>
                <w:rFonts w:ascii="宋体" w:hAnsi="宋体" w:cs="宋体"/>
                <w:color w:val="00B050"/>
                <w:sz w:val="20"/>
                <w:szCs w:val="20"/>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RPr="00FE6A8C" w:rsidRDefault="00122EE2" w:rsidP="00DB4A89">
            <w:pPr>
              <w:spacing w:line="280" w:lineRule="exact"/>
              <w:jc w:val="center"/>
              <w:rPr>
                <w:rFonts w:ascii="宋体" w:hAnsi="宋体" w:hint="eastAsia"/>
                <w:sz w:val="20"/>
                <w:szCs w:val="20"/>
              </w:rPr>
            </w:pPr>
            <w:r>
              <w:rPr>
                <w:rFonts w:ascii="宋体" w:hAnsi="宋体" w:hint="eastAsia"/>
                <w:sz w:val="20"/>
                <w:szCs w:val="20"/>
              </w:rPr>
              <w:t>4</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监械罚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200</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广州爱芯达电子有限公司生产不符合强制性国家标准的医疗</w:t>
            </w:r>
            <w:proofErr w:type="gramStart"/>
            <w:r>
              <w:rPr>
                <w:rFonts w:hint="eastAsia"/>
                <w:color w:val="000000"/>
                <w:sz w:val="20"/>
                <w:szCs w:val="20"/>
              </w:rPr>
              <w:t>器械案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广州爱芯达电子有限公司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91441322MA4YMC3E8R</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邓汉华</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当事人生产不符合强制性国家标准的医疗器械臂式电子血压计</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依据《医疗器械监督管理条例》第六十六条第一款第（一）项的规定，处以没收违法产品及罚款。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主动履行</w:t>
            </w:r>
            <w:r>
              <w:rPr>
                <w:rFonts w:hint="eastAsia"/>
                <w:color w:val="000000"/>
                <w:sz w:val="20"/>
                <w:szCs w:val="20"/>
              </w:rPr>
              <w:br/>
              <w:t>2018-1-10</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2017-12-26</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0F08DA" w:rsidRDefault="00122EE2" w:rsidP="00DB4A89">
            <w:pPr>
              <w:jc w:val="center"/>
              <w:rPr>
                <w:rFonts w:ascii="宋体" w:hAnsi="宋体" w:cs="宋体"/>
                <w:color w:val="00B050"/>
                <w:sz w:val="20"/>
                <w:szCs w:val="20"/>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RPr="00883E7C" w:rsidRDefault="00122EE2" w:rsidP="00DB4A89">
            <w:pPr>
              <w:spacing w:line="280" w:lineRule="exact"/>
              <w:jc w:val="center"/>
              <w:rPr>
                <w:rFonts w:ascii="宋体" w:hAnsi="宋体" w:hint="eastAsia"/>
                <w:sz w:val="20"/>
                <w:szCs w:val="20"/>
              </w:rPr>
            </w:pPr>
            <w:r>
              <w:rPr>
                <w:rFonts w:ascii="宋体" w:hAnsi="宋体" w:hint="eastAsia"/>
                <w:sz w:val="20"/>
                <w:szCs w:val="20"/>
              </w:rPr>
              <w:t>5</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监药罚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155</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广州白云山医药集团股份有限公司何济公制药厂生产劣药案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广州白云山医药集团股份有限公司何济公制药厂</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914401017955021269</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杨燕忠</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当事人生产劣药曲咪新乳膏</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依据《药品管理法》第七十四条的规定，处以罚款</w:t>
            </w:r>
            <w:r>
              <w:rPr>
                <w:rFonts w:hint="eastAsia"/>
                <w:color w:val="000000"/>
                <w:sz w:val="20"/>
                <w:szCs w:val="20"/>
              </w:rPr>
              <w:t>;</w:t>
            </w:r>
            <w:r>
              <w:rPr>
                <w:rFonts w:hint="eastAsia"/>
                <w:color w:val="000000"/>
                <w:sz w:val="20"/>
                <w:szCs w:val="20"/>
              </w:rPr>
              <w:t>没收违法所得、没收非法财物。</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主动履行</w:t>
            </w:r>
            <w:r>
              <w:rPr>
                <w:rFonts w:hint="eastAsia"/>
                <w:color w:val="000000"/>
                <w:sz w:val="20"/>
                <w:szCs w:val="20"/>
              </w:rPr>
              <w:br/>
              <w:t>2018-1-10</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2017-12-26</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CB0DD2" w:rsidRDefault="00122EE2" w:rsidP="00DB4A89">
            <w:pPr>
              <w:jc w:val="center"/>
              <w:rPr>
                <w:rFonts w:ascii="仿宋_GB2312" w:eastAsia="仿宋_GB2312" w:hint="eastAsia"/>
                <w:b/>
                <w:bCs/>
                <w:color w:val="008000"/>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RPr="00883E7C" w:rsidRDefault="00122EE2" w:rsidP="00DB4A89">
            <w:pPr>
              <w:spacing w:line="280" w:lineRule="exact"/>
              <w:jc w:val="center"/>
              <w:rPr>
                <w:rFonts w:ascii="宋体" w:hAnsi="宋体" w:hint="eastAsia"/>
                <w:sz w:val="20"/>
                <w:szCs w:val="20"/>
              </w:rPr>
            </w:pPr>
            <w:r>
              <w:rPr>
                <w:rFonts w:ascii="宋体" w:hAnsi="宋体" w:hint="eastAsia"/>
                <w:sz w:val="20"/>
                <w:szCs w:val="20"/>
              </w:rPr>
              <w:t>6</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监妆罚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226</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广州市新海岸精细化工有限公司生产未取得批准文号的特殊用途化妆品案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广州市新海岸精细化工有限公司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91440111775669324D</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proofErr w:type="gramStart"/>
            <w:r>
              <w:rPr>
                <w:rFonts w:hint="eastAsia"/>
                <w:color w:val="000000"/>
                <w:sz w:val="20"/>
                <w:szCs w:val="20"/>
              </w:rPr>
              <w:t>张学乐</w:t>
            </w:r>
            <w:proofErr w:type="gramEnd"/>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当事人生产未取得批准文号的特殊用途化妆品“新海岸染发膏（棕色）”</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依据《化妆品卫生监督条例》第二十五条的规定，处以罚款、没收违法所得、没收非法财物</w:t>
            </w:r>
            <w:r>
              <w:rPr>
                <w:rFonts w:hint="eastAsia"/>
                <w:color w:val="000000"/>
                <w:sz w:val="20"/>
                <w:szCs w:val="20"/>
              </w:rPr>
              <w:t>;</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主动履行</w:t>
            </w:r>
            <w:r>
              <w:rPr>
                <w:rFonts w:hint="eastAsia"/>
                <w:color w:val="000000"/>
                <w:sz w:val="20"/>
                <w:szCs w:val="20"/>
              </w:rPr>
              <w:br/>
              <w:t>2018-1-10</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2017-12-26</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CB0DD2" w:rsidRDefault="00122EE2" w:rsidP="00DB4A89">
            <w:pPr>
              <w:jc w:val="center"/>
              <w:rPr>
                <w:rFonts w:ascii="仿宋_GB2312" w:eastAsia="仿宋_GB2312" w:hint="eastAsia"/>
                <w:b/>
                <w:bCs/>
                <w:color w:val="008000"/>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RPr="00883E7C" w:rsidRDefault="00122EE2" w:rsidP="00DB4A89">
            <w:pPr>
              <w:spacing w:line="280" w:lineRule="exact"/>
              <w:jc w:val="center"/>
              <w:rPr>
                <w:rFonts w:ascii="宋体" w:hAnsi="宋体" w:hint="eastAsia"/>
                <w:sz w:val="20"/>
                <w:szCs w:val="20"/>
              </w:rPr>
            </w:pPr>
            <w:r>
              <w:rPr>
                <w:rFonts w:ascii="宋体" w:hAnsi="宋体" w:hint="eastAsia"/>
                <w:sz w:val="20"/>
                <w:szCs w:val="20"/>
              </w:rPr>
              <w:t>7</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监药罚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194</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广州盈丹医药有限公司销售劣药案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广州盈丹医药有限公司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914401066852028945</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高苏雅勒</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当事人销售劣药维生素</w:t>
            </w:r>
            <w:r>
              <w:rPr>
                <w:rFonts w:hint="eastAsia"/>
                <w:color w:val="000000"/>
                <w:sz w:val="20"/>
                <w:szCs w:val="20"/>
              </w:rPr>
              <w:t>K1</w:t>
            </w:r>
            <w:r>
              <w:rPr>
                <w:rFonts w:hint="eastAsia"/>
                <w:color w:val="000000"/>
                <w:sz w:val="20"/>
                <w:szCs w:val="20"/>
              </w:rPr>
              <w:t>注射液、葡萄糖酸钙注射液</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依据《药品管理法》第七十四条、《药品管理法实施条例》第七十五条的规定，处以没收劣药和违法所得。</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主动履行</w:t>
            </w:r>
            <w:r>
              <w:rPr>
                <w:rFonts w:hint="eastAsia"/>
                <w:sz w:val="20"/>
                <w:szCs w:val="20"/>
              </w:rPr>
              <w:t>,</w:t>
            </w:r>
            <w:r>
              <w:rPr>
                <w:rFonts w:hint="eastAsia"/>
                <w:sz w:val="20"/>
                <w:szCs w:val="20"/>
              </w:rPr>
              <w:br/>
              <w:t>2018-1-9</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2017-12-26</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CB0DD2" w:rsidRDefault="00122EE2" w:rsidP="00DB4A89">
            <w:pPr>
              <w:jc w:val="center"/>
              <w:rPr>
                <w:rFonts w:hint="eastAsia"/>
                <w:color w:val="008000"/>
                <w:sz w:val="20"/>
                <w:szCs w:val="20"/>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RPr="00CB0DD2" w:rsidRDefault="00122EE2" w:rsidP="00DB4A89">
            <w:pPr>
              <w:spacing w:line="280" w:lineRule="exact"/>
              <w:jc w:val="center"/>
              <w:rPr>
                <w:rFonts w:ascii="宋体" w:hAnsi="宋体" w:hint="eastAsia"/>
                <w:sz w:val="20"/>
                <w:szCs w:val="20"/>
              </w:rPr>
            </w:pPr>
            <w:r>
              <w:rPr>
                <w:rFonts w:ascii="宋体" w:hAnsi="宋体" w:hint="eastAsia"/>
                <w:sz w:val="20"/>
                <w:szCs w:val="20"/>
              </w:rPr>
              <w:lastRenderedPageBreak/>
              <w:t>8</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（穗）食药</w:t>
            </w:r>
            <w:proofErr w:type="gramStart"/>
            <w:r>
              <w:rPr>
                <w:rFonts w:hint="eastAsia"/>
                <w:sz w:val="20"/>
                <w:szCs w:val="20"/>
              </w:rPr>
              <w:t>监械罚</w:t>
            </w:r>
            <w:proofErr w:type="gramEnd"/>
            <w:r>
              <w:rPr>
                <w:rFonts w:hint="eastAsia"/>
                <w:sz w:val="20"/>
                <w:szCs w:val="20"/>
              </w:rPr>
              <w:t>（</w:t>
            </w:r>
            <w:r>
              <w:rPr>
                <w:rFonts w:hint="eastAsia"/>
                <w:sz w:val="20"/>
                <w:szCs w:val="20"/>
              </w:rPr>
              <w:t>2017</w:t>
            </w:r>
            <w:r>
              <w:rPr>
                <w:rFonts w:hint="eastAsia"/>
                <w:sz w:val="20"/>
                <w:szCs w:val="20"/>
              </w:rPr>
              <w:t>）</w:t>
            </w:r>
            <w:r>
              <w:rPr>
                <w:rFonts w:hint="eastAsia"/>
                <w:sz w:val="20"/>
                <w:szCs w:val="20"/>
              </w:rPr>
              <w:t>171</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广州奇研康科技有限公司生产未依法注册的第二类医疗</w:t>
            </w:r>
            <w:proofErr w:type="gramStart"/>
            <w:r>
              <w:rPr>
                <w:rFonts w:hint="eastAsia"/>
                <w:sz w:val="20"/>
                <w:szCs w:val="20"/>
              </w:rPr>
              <w:t>器械案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广州奇研康科技有限公司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91440111726785759P</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蔡景驹</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 xml:space="preserve"> </w:t>
            </w:r>
            <w:r>
              <w:rPr>
                <w:rFonts w:hint="eastAsia"/>
                <w:sz w:val="20"/>
                <w:szCs w:val="20"/>
              </w:rPr>
              <w:t>当事人生产未依法注册的第二类医疗器械乳腺贴远红外磁疗贴（Ｉ型）、</w:t>
            </w:r>
            <w:proofErr w:type="gramStart"/>
            <w:r>
              <w:rPr>
                <w:rFonts w:hint="eastAsia"/>
                <w:sz w:val="20"/>
                <w:szCs w:val="20"/>
              </w:rPr>
              <w:t>跌打贴远红外</w:t>
            </w:r>
            <w:proofErr w:type="gramEnd"/>
            <w:r>
              <w:rPr>
                <w:rFonts w:hint="eastAsia"/>
                <w:sz w:val="20"/>
                <w:szCs w:val="20"/>
              </w:rPr>
              <w:t>磁疗贴（Ⅱ型）、风湿贴远红外磁疗贴（Ⅲ型）和远红外磁疗贴（Ｉ型）</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依据《医疗器械监督管理条例》第六十三条第一款第（一）项的规定，处以没收违法产品、违法所得并罚款。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主动履行</w:t>
            </w:r>
            <w:r>
              <w:rPr>
                <w:rFonts w:hint="eastAsia"/>
                <w:sz w:val="20"/>
                <w:szCs w:val="20"/>
              </w:rPr>
              <w:t xml:space="preserve">  </w:t>
            </w:r>
            <w:r>
              <w:rPr>
                <w:rFonts w:hint="eastAsia"/>
                <w:sz w:val="20"/>
                <w:szCs w:val="20"/>
              </w:rPr>
              <w:br/>
              <w:t xml:space="preserve"> 2017-12-29</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广州市食品药品监督管理局</w:t>
            </w:r>
            <w:r>
              <w:rPr>
                <w:rFonts w:hint="eastAsia"/>
                <w:sz w:val="20"/>
                <w:szCs w:val="20"/>
              </w:rPr>
              <w:t>,</w:t>
            </w:r>
            <w:r>
              <w:rPr>
                <w:rFonts w:hint="eastAsia"/>
                <w:sz w:val="20"/>
                <w:szCs w:val="20"/>
              </w:rPr>
              <w:br/>
              <w:t>2017-12-26</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color w:val="008000"/>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RPr="00883E7C" w:rsidRDefault="00122EE2" w:rsidP="00DB4A89">
            <w:pPr>
              <w:spacing w:line="280" w:lineRule="exact"/>
              <w:jc w:val="center"/>
              <w:rPr>
                <w:rFonts w:ascii="宋体" w:hAnsi="宋体" w:hint="eastAsia"/>
                <w:sz w:val="20"/>
                <w:szCs w:val="20"/>
              </w:rPr>
            </w:pPr>
            <w:r>
              <w:rPr>
                <w:rFonts w:ascii="宋体" w:hAnsi="宋体" w:hint="eastAsia"/>
                <w:sz w:val="20"/>
                <w:szCs w:val="20"/>
              </w:rPr>
              <w:t>9</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监药罚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210</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广东广集医药有限公司销售劣药案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广东广集医药有限公司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91440000758346697D</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徐正祥</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当事人销售劣药海金沙等</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依据《药品管理法》第七十四条、《药品管理法实施条例》第七十五条的规定，处以没收违法所得。</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主动履行</w:t>
            </w:r>
            <w:r>
              <w:rPr>
                <w:rFonts w:hint="eastAsia"/>
                <w:sz w:val="20"/>
                <w:szCs w:val="20"/>
              </w:rPr>
              <w:t>,</w:t>
            </w:r>
            <w:r>
              <w:rPr>
                <w:rFonts w:hint="eastAsia"/>
                <w:sz w:val="20"/>
                <w:szCs w:val="20"/>
              </w:rPr>
              <w:br/>
              <w:t>2018-1-9</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2017-12-26</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color w:val="008000"/>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RPr="00883E7C" w:rsidRDefault="00122EE2" w:rsidP="00DB4A89">
            <w:pPr>
              <w:spacing w:line="280" w:lineRule="exact"/>
              <w:jc w:val="center"/>
              <w:rPr>
                <w:rFonts w:ascii="宋体" w:hAnsi="宋体" w:hint="eastAsia"/>
                <w:sz w:val="20"/>
                <w:szCs w:val="20"/>
              </w:rPr>
            </w:pPr>
            <w:r>
              <w:rPr>
                <w:rFonts w:ascii="宋体" w:hAnsi="宋体" w:hint="eastAsia"/>
                <w:sz w:val="20"/>
                <w:szCs w:val="20"/>
              </w:rPr>
              <w:t>10</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监妆罚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227</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广州市汇丽精细化工有限公司生产未取得批准文号的特殊用途化妆品案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广州市汇丽精细化工有限公司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91440111759400501D</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黄月英</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当事人生产未取得批准文号的特殊用途化妆品“汇丽染发膏”（黑色）</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依据《化妆品卫生监督条例》第二十五条的规定，处以没收违法所得及罚款。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主动履行</w:t>
            </w:r>
            <w:r>
              <w:rPr>
                <w:rFonts w:hint="eastAsia"/>
                <w:color w:val="000000"/>
                <w:sz w:val="20"/>
                <w:szCs w:val="20"/>
              </w:rPr>
              <w:br/>
              <w:t>2017-12-27</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2017-12-26</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color w:val="008000"/>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RPr="00883E7C" w:rsidRDefault="00122EE2" w:rsidP="00DB4A89">
            <w:pPr>
              <w:spacing w:line="280" w:lineRule="exact"/>
              <w:jc w:val="center"/>
              <w:rPr>
                <w:rFonts w:ascii="宋体" w:hAnsi="宋体" w:hint="eastAsia"/>
                <w:sz w:val="20"/>
                <w:szCs w:val="20"/>
              </w:rPr>
            </w:pPr>
            <w:r>
              <w:rPr>
                <w:rFonts w:ascii="宋体" w:hAnsi="宋体" w:hint="eastAsia"/>
                <w:sz w:val="20"/>
                <w:szCs w:val="20"/>
              </w:rPr>
              <w:t>11</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监械罚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169</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广东菩缘生物科技有限公司委托不具备医疗器械监督管理条例规定条件的企业生产医疗</w:t>
            </w:r>
            <w:proofErr w:type="gramStart"/>
            <w:r>
              <w:rPr>
                <w:rFonts w:hint="eastAsia"/>
                <w:color w:val="000000"/>
                <w:sz w:val="20"/>
                <w:szCs w:val="20"/>
              </w:rPr>
              <w:t>器械案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广东菩缘生物科技有限公司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91440101MA59A4PA03</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孙文</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当事人委托不具备《医疗器械监督管理条例》规定条件的企业生产第一类医疗</w:t>
            </w:r>
            <w:proofErr w:type="gramStart"/>
            <w:r>
              <w:rPr>
                <w:rFonts w:hint="eastAsia"/>
                <w:sz w:val="20"/>
                <w:szCs w:val="20"/>
              </w:rPr>
              <w:t>器械同慈量子</w:t>
            </w:r>
            <w:proofErr w:type="gramEnd"/>
            <w:r>
              <w:rPr>
                <w:rFonts w:hint="eastAsia"/>
                <w:sz w:val="20"/>
                <w:szCs w:val="20"/>
              </w:rPr>
              <w:t>汉方贴、</w:t>
            </w:r>
            <w:proofErr w:type="gramStart"/>
            <w:r>
              <w:rPr>
                <w:rFonts w:hint="eastAsia"/>
                <w:sz w:val="20"/>
                <w:szCs w:val="20"/>
              </w:rPr>
              <w:t>同慈感快</w:t>
            </w:r>
            <w:proofErr w:type="gramEnd"/>
            <w:r>
              <w:rPr>
                <w:rFonts w:hint="eastAsia"/>
                <w:sz w:val="20"/>
                <w:szCs w:val="20"/>
              </w:rPr>
              <w:t>好喷剂</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依据《医疗器械监督管理条例》第六十六条第一款第（五）项的规定，处以没收违法产品并罚款。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主动履行</w:t>
            </w:r>
            <w:r>
              <w:rPr>
                <w:rFonts w:hint="eastAsia"/>
                <w:sz w:val="20"/>
                <w:szCs w:val="20"/>
              </w:rPr>
              <w:t xml:space="preserve">   2017-12-27</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广州市食品药品监督管理局</w:t>
            </w:r>
            <w:r>
              <w:rPr>
                <w:rFonts w:hint="eastAsia"/>
                <w:sz w:val="20"/>
                <w:szCs w:val="20"/>
              </w:rPr>
              <w:t>,</w:t>
            </w:r>
            <w:r>
              <w:rPr>
                <w:rFonts w:hint="eastAsia"/>
                <w:sz w:val="20"/>
                <w:szCs w:val="20"/>
              </w:rPr>
              <w:br/>
              <w:t>2017-12-27</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color w:val="008000"/>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Del="00883E7C" w:rsidRDefault="00122EE2" w:rsidP="00DB4A89">
            <w:pPr>
              <w:spacing w:line="280" w:lineRule="exact"/>
              <w:jc w:val="center"/>
              <w:rPr>
                <w:rFonts w:ascii="宋体" w:hAnsi="宋体" w:hint="eastAsia"/>
                <w:sz w:val="20"/>
                <w:szCs w:val="20"/>
              </w:rPr>
            </w:pPr>
            <w:r>
              <w:rPr>
                <w:rFonts w:ascii="宋体" w:hAnsi="宋体" w:hint="eastAsia"/>
                <w:sz w:val="20"/>
                <w:szCs w:val="20"/>
              </w:rPr>
              <w:t>12</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监妆罚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74</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广州澳薇化妆品有限公司销售不符合国家化妆品卫生标准的化妆品案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广州澳薇化妆品有限公司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91440103788934641M</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proofErr w:type="gramStart"/>
            <w:r>
              <w:rPr>
                <w:rFonts w:hint="eastAsia"/>
                <w:color w:val="000000"/>
                <w:sz w:val="20"/>
                <w:szCs w:val="20"/>
              </w:rPr>
              <w:t>李济元</w:t>
            </w:r>
            <w:proofErr w:type="gramEnd"/>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当事人销售不符合国家化妆品卫生标准的化妆品水凝</w:t>
            </w:r>
            <w:proofErr w:type="gramStart"/>
            <w:r>
              <w:rPr>
                <w:rFonts w:hint="eastAsia"/>
                <w:color w:val="000000"/>
                <w:sz w:val="20"/>
                <w:szCs w:val="20"/>
              </w:rPr>
              <w:t>臻萃</w:t>
            </w:r>
            <w:proofErr w:type="gramEnd"/>
            <w:r>
              <w:rPr>
                <w:rFonts w:hint="eastAsia"/>
                <w:color w:val="000000"/>
                <w:sz w:val="20"/>
                <w:szCs w:val="20"/>
              </w:rPr>
              <w:t>系列·水</w:t>
            </w:r>
            <w:proofErr w:type="gramStart"/>
            <w:r>
              <w:rPr>
                <w:rFonts w:hint="eastAsia"/>
                <w:color w:val="000000"/>
                <w:sz w:val="20"/>
                <w:szCs w:val="20"/>
              </w:rPr>
              <w:t>凝幼白新鲜</w:t>
            </w:r>
            <w:proofErr w:type="gramEnd"/>
            <w:r>
              <w:rPr>
                <w:rFonts w:hint="eastAsia"/>
                <w:color w:val="000000"/>
                <w:sz w:val="20"/>
                <w:szCs w:val="20"/>
              </w:rPr>
              <w:t>膜</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依据《化妆品卫生监督条例》第二十七条的规定，处以没收违法所得及罚款。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主动履行</w:t>
            </w:r>
            <w:r>
              <w:rPr>
                <w:rFonts w:hint="eastAsia"/>
                <w:sz w:val="20"/>
                <w:szCs w:val="20"/>
              </w:rPr>
              <w:br/>
              <w:t>2018-1-10</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2017-12-27</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Del="00883E7C" w:rsidRDefault="00122EE2" w:rsidP="00DB4A89">
            <w:pPr>
              <w:spacing w:line="280" w:lineRule="exact"/>
              <w:jc w:val="center"/>
              <w:rPr>
                <w:rFonts w:ascii="宋体" w:hAnsi="宋体" w:hint="eastAsia"/>
                <w:sz w:val="20"/>
                <w:szCs w:val="20"/>
              </w:rPr>
            </w:pPr>
            <w:r>
              <w:rPr>
                <w:rFonts w:ascii="宋体" w:hAnsi="宋体" w:hint="eastAsia"/>
                <w:sz w:val="20"/>
                <w:szCs w:val="20"/>
              </w:rPr>
              <w:lastRenderedPageBreak/>
              <w:t>13</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监妆罚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205</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广州荣盛美容美发用品有限公司销售未取得批准文号的特殊用途化妆品案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广州荣盛美容美发用品有限公司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91440111766119558Q</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樊荣</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当事人销售未取得批准文号的特殊用途化妆品诗</w:t>
            </w:r>
            <w:proofErr w:type="gramStart"/>
            <w:r>
              <w:rPr>
                <w:rFonts w:hint="eastAsia"/>
                <w:color w:val="000000"/>
                <w:sz w:val="20"/>
                <w:szCs w:val="20"/>
              </w:rPr>
              <w:t>蔻炫卷健康</w:t>
            </w:r>
            <w:proofErr w:type="gramEnd"/>
            <w:r>
              <w:rPr>
                <w:rFonts w:hint="eastAsia"/>
                <w:color w:val="000000"/>
                <w:sz w:val="20"/>
                <w:szCs w:val="20"/>
              </w:rPr>
              <w:t>卷发王等</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依据《化妆品卫生监督条例实施细则》第四十六条第一款第（三）项的规定，处以停止经营化妆品、没收违法所得及罚款。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主动履行</w:t>
            </w:r>
            <w:r>
              <w:rPr>
                <w:rFonts w:hint="eastAsia"/>
                <w:sz w:val="20"/>
                <w:szCs w:val="20"/>
              </w:rPr>
              <w:br/>
              <w:t>2018-1-10</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2017-12-27</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Del="00883E7C" w:rsidRDefault="00122EE2" w:rsidP="00DB4A89">
            <w:pPr>
              <w:spacing w:line="280" w:lineRule="exact"/>
              <w:jc w:val="center"/>
              <w:rPr>
                <w:rFonts w:ascii="宋体" w:hAnsi="宋体" w:hint="eastAsia"/>
                <w:sz w:val="20"/>
                <w:szCs w:val="20"/>
              </w:rPr>
            </w:pPr>
            <w:r>
              <w:rPr>
                <w:rFonts w:ascii="宋体" w:hAnsi="宋体" w:hint="eastAsia"/>
                <w:sz w:val="20"/>
                <w:szCs w:val="20"/>
              </w:rPr>
              <w:t>14</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监妆罚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206</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广州市白云区伊多娜化妆品厂生产未取得批准文号的特殊用途化妆品案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广州市白云区伊多娜化妆品厂</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914401115679180071</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樊荣</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当事人生产未取得批准文号的特殊用途化妆品诗</w:t>
            </w:r>
            <w:proofErr w:type="gramStart"/>
            <w:r>
              <w:rPr>
                <w:rFonts w:hint="eastAsia"/>
                <w:color w:val="000000"/>
                <w:sz w:val="20"/>
                <w:szCs w:val="20"/>
              </w:rPr>
              <w:t>蔻炫卷健康</w:t>
            </w:r>
            <w:proofErr w:type="gramEnd"/>
            <w:r>
              <w:rPr>
                <w:rFonts w:hint="eastAsia"/>
                <w:color w:val="000000"/>
                <w:sz w:val="20"/>
                <w:szCs w:val="20"/>
              </w:rPr>
              <w:t>卷发王等</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依据《化妆品卫生监督条例》第二十五条的规定，处以没收违法所得及罚款。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主动履行</w:t>
            </w:r>
            <w:r>
              <w:rPr>
                <w:rFonts w:hint="eastAsia"/>
                <w:sz w:val="20"/>
                <w:szCs w:val="20"/>
              </w:rPr>
              <w:br/>
              <w:t>2018-1-10</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2017-12-27</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Del="00883E7C" w:rsidRDefault="00122EE2" w:rsidP="00DB4A89">
            <w:pPr>
              <w:spacing w:line="280" w:lineRule="exact"/>
              <w:jc w:val="center"/>
              <w:rPr>
                <w:rFonts w:ascii="宋体" w:hAnsi="宋体" w:hint="eastAsia"/>
                <w:sz w:val="20"/>
                <w:szCs w:val="20"/>
              </w:rPr>
            </w:pPr>
            <w:r>
              <w:rPr>
                <w:rFonts w:ascii="宋体" w:hAnsi="宋体" w:hint="eastAsia"/>
                <w:sz w:val="20"/>
                <w:szCs w:val="20"/>
              </w:rPr>
              <w:t>15</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监妆罚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110</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广州市好东西贸易有限公司销售未取得批准文号的特殊用途化妆品案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广州市好东西贸易有限公司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91440111304748915B</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李建光</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当事人销售未取得批准文号的特殊用途化妆品好东西防晒隔离香体乳</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依据《化妆品卫生监督条例实施细则》第四十六条第一款第（三）项的规定，处以停止经营化妆品、没收违法所得及罚款。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主动履行</w:t>
            </w:r>
            <w:r>
              <w:rPr>
                <w:rFonts w:hint="eastAsia"/>
                <w:sz w:val="20"/>
                <w:szCs w:val="20"/>
              </w:rPr>
              <w:br/>
              <w:t>2018-1-11</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2017-12-28</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Del="00883E7C" w:rsidRDefault="00122EE2" w:rsidP="00DB4A89">
            <w:pPr>
              <w:spacing w:line="280" w:lineRule="exact"/>
              <w:jc w:val="center"/>
              <w:rPr>
                <w:rFonts w:ascii="宋体" w:hAnsi="宋体" w:hint="eastAsia"/>
                <w:sz w:val="20"/>
                <w:szCs w:val="20"/>
              </w:rPr>
            </w:pPr>
            <w:r>
              <w:rPr>
                <w:rFonts w:ascii="宋体" w:hAnsi="宋体" w:hint="eastAsia"/>
                <w:sz w:val="20"/>
                <w:szCs w:val="20"/>
              </w:rPr>
              <w:t>16</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监妆罚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100</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广州市</w:t>
            </w:r>
            <w:proofErr w:type="gramStart"/>
            <w:r>
              <w:rPr>
                <w:rFonts w:hint="eastAsia"/>
                <w:color w:val="000000"/>
                <w:sz w:val="20"/>
                <w:szCs w:val="20"/>
              </w:rPr>
              <w:t>菁</w:t>
            </w:r>
            <w:proofErr w:type="gramEnd"/>
            <w:r>
              <w:rPr>
                <w:rFonts w:hint="eastAsia"/>
                <w:color w:val="000000"/>
                <w:sz w:val="20"/>
                <w:szCs w:val="20"/>
              </w:rPr>
              <w:t>妆化妆品有限公司销售未取得批准文号的特殊用途化妆品案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广州市</w:t>
            </w:r>
            <w:proofErr w:type="gramStart"/>
            <w:r>
              <w:rPr>
                <w:rFonts w:hint="eastAsia"/>
                <w:color w:val="000000"/>
                <w:sz w:val="20"/>
                <w:szCs w:val="20"/>
              </w:rPr>
              <w:t>菁</w:t>
            </w:r>
            <w:proofErr w:type="gramEnd"/>
            <w:r>
              <w:rPr>
                <w:rFonts w:hint="eastAsia"/>
                <w:color w:val="000000"/>
                <w:sz w:val="20"/>
                <w:szCs w:val="20"/>
              </w:rPr>
              <w:t>妆化妆品有限公司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91440106MA59BA0R2H</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proofErr w:type="gramStart"/>
            <w:r>
              <w:rPr>
                <w:rFonts w:hint="eastAsia"/>
                <w:color w:val="000000"/>
                <w:sz w:val="20"/>
                <w:szCs w:val="20"/>
              </w:rPr>
              <w:t>陈泽苗</w:t>
            </w:r>
            <w:proofErr w:type="gramEnd"/>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当事人销售未取得批准文号的特殊用途化妆品巧</w:t>
            </w:r>
            <w:proofErr w:type="gramStart"/>
            <w:r>
              <w:rPr>
                <w:rFonts w:hint="eastAsia"/>
                <w:color w:val="000000"/>
                <w:sz w:val="20"/>
                <w:szCs w:val="20"/>
              </w:rPr>
              <w:t>迪</w:t>
            </w:r>
            <w:proofErr w:type="gramEnd"/>
            <w:r>
              <w:rPr>
                <w:rFonts w:hint="eastAsia"/>
                <w:color w:val="000000"/>
                <w:sz w:val="20"/>
                <w:szCs w:val="20"/>
              </w:rPr>
              <w:t>尚惠柔皙防晒两用粉饼</w:t>
            </w:r>
            <w:r>
              <w:rPr>
                <w:rFonts w:hint="eastAsia"/>
                <w:color w:val="000000"/>
                <w:sz w:val="20"/>
                <w:szCs w:val="20"/>
              </w:rPr>
              <w:t>SPF25 PA++</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依据《化妆品卫生监督条例实施细则》第四十六条第一款第（三）项的规定，处以停止经营化妆品、没收违法所得及罚款。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主动履行</w:t>
            </w:r>
            <w:r>
              <w:rPr>
                <w:rFonts w:hint="eastAsia"/>
                <w:sz w:val="20"/>
                <w:szCs w:val="20"/>
              </w:rPr>
              <w:br/>
              <w:t>2018-1-12</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2017-12-28</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Del="00883E7C" w:rsidRDefault="00122EE2" w:rsidP="00DB4A89">
            <w:pPr>
              <w:spacing w:line="280" w:lineRule="exact"/>
              <w:jc w:val="center"/>
              <w:rPr>
                <w:rFonts w:ascii="宋体" w:hAnsi="宋体" w:hint="eastAsia"/>
                <w:sz w:val="20"/>
                <w:szCs w:val="20"/>
              </w:rPr>
            </w:pPr>
            <w:r>
              <w:rPr>
                <w:rFonts w:ascii="宋体" w:hAnsi="宋体" w:hint="eastAsia"/>
                <w:sz w:val="20"/>
                <w:szCs w:val="20"/>
              </w:rPr>
              <w:t>17</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监妆罚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154</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广州市渝</w:t>
            </w:r>
            <w:proofErr w:type="gramStart"/>
            <w:r>
              <w:rPr>
                <w:rFonts w:hint="eastAsia"/>
                <w:sz w:val="20"/>
                <w:szCs w:val="20"/>
              </w:rPr>
              <w:t>崧</w:t>
            </w:r>
            <w:proofErr w:type="gramEnd"/>
            <w:r>
              <w:rPr>
                <w:rFonts w:hint="eastAsia"/>
                <w:sz w:val="20"/>
                <w:szCs w:val="20"/>
              </w:rPr>
              <w:t>精细化工有限公司生产未取得批准文号的特殊用途化妆品案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广州市渝</w:t>
            </w:r>
            <w:proofErr w:type="gramStart"/>
            <w:r>
              <w:rPr>
                <w:rFonts w:hint="eastAsia"/>
                <w:color w:val="000000"/>
                <w:sz w:val="20"/>
                <w:szCs w:val="20"/>
              </w:rPr>
              <w:t>崧</w:t>
            </w:r>
            <w:proofErr w:type="gramEnd"/>
            <w:r>
              <w:rPr>
                <w:rFonts w:hint="eastAsia"/>
                <w:color w:val="000000"/>
                <w:sz w:val="20"/>
                <w:szCs w:val="20"/>
              </w:rPr>
              <w:t>精细化工有限公司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914401117181885400</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朱维</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当事人生产未取得批准文号的特殊用途化妆品“深海泥美容面膜”</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依据《化妆品卫生监督条例》第二十五条的规定，处以没收违法产品、没收违法所得及罚款。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主动履行</w:t>
            </w:r>
            <w:r>
              <w:rPr>
                <w:rFonts w:hint="eastAsia"/>
                <w:color w:val="000000"/>
                <w:sz w:val="20"/>
                <w:szCs w:val="20"/>
              </w:rPr>
              <w:br/>
              <w:t>2018-1-15</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2018-1-3</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Del="00883E7C" w:rsidRDefault="00122EE2" w:rsidP="00DB4A89">
            <w:pPr>
              <w:spacing w:line="280" w:lineRule="exact"/>
              <w:jc w:val="center"/>
              <w:rPr>
                <w:rFonts w:ascii="宋体" w:hAnsi="宋体" w:hint="eastAsia"/>
                <w:sz w:val="20"/>
                <w:szCs w:val="20"/>
              </w:rPr>
            </w:pPr>
            <w:r>
              <w:rPr>
                <w:rFonts w:ascii="宋体" w:hAnsi="宋体" w:hint="eastAsia"/>
                <w:sz w:val="20"/>
                <w:szCs w:val="20"/>
              </w:rPr>
              <w:lastRenderedPageBreak/>
              <w:t>18</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监械罚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243</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广州至信中药饮片有限公司生产劣药案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广州至信中药饮片有限公司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91440113745993326X</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proofErr w:type="gramStart"/>
            <w:r>
              <w:rPr>
                <w:rFonts w:hint="eastAsia"/>
                <w:color w:val="000000"/>
                <w:sz w:val="20"/>
                <w:szCs w:val="20"/>
              </w:rPr>
              <w:t>魏平</w:t>
            </w:r>
            <w:proofErr w:type="gramEnd"/>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当事人生产劣药党参、甘草泡地龙</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依据《药品管理法》第七十四条的规定，处以罚款；没收违法所得、没收违法产品。</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主动履行</w:t>
            </w:r>
            <w:r>
              <w:rPr>
                <w:rFonts w:hint="eastAsia"/>
                <w:color w:val="000000"/>
                <w:sz w:val="20"/>
                <w:szCs w:val="20"/>
              </w:rPr>
              <w:br/>
              <w:t>2018-1-21</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2018-1-6</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Del="00883E7C" w:rsidRDefault="00122EE2" w:rsidP="00DB4A89">
            <w:pPr>
              <w:spacing w:line="280" w:lineRule="exact"/>
              <w:jc w:val="center"/>
              <w:rPr>
                <w:rFonts w:ascii="宋体" w:hAnsi="宋体" w:hint="eastAsia"/>
                <w:sz w:val="20"/>
                <w:szCs w:val="20"/>
              </w:rPr>
            </w:pPr>
            <w:r>
              <w:rPr>
                <w:rFonts w:ascii="宋体" w:hAnsi="宋体" w:hint="eastAsia"/>
                <w:sz w:val="20"/>
                <w:szCs w:val="20"/>
              </w:rPr>
              <w:t>19</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（穗）食药</w:t>
            </w:r>
            <w:proofErr w:type="gramStart"/>
            <w:r>
              <w:rPr>
                <w:rFonts w:hint="eastAsia"/>
                <w:sz w:val="20"/>
                <w:szCs w:val="20"/>
              </w:rPr>
              <w:t>监妆罚</w:t>
            </w:r>
            <w:proofErr w:type="gramEnd"/>
            <w:r>
              <w:rPr>
                <w:rFonts w:hint="eastAsia"/>
                <w:sz w:val="20"/>
                <w:szCs w:val="20"/>
              </w:rPr>
              <w:t>（</w:t>
            </w:r>
            <w:r>
              <w:rPr>
                <w:rFonts w:hint="eastAsia"/>
                <w:sz w:val="20"/>
                <w:szCs w:val="20"/>
              </w:rPr>
              <w:t>2018</w:t>
            </w:r>
            <w:r>
              <w:rPr>
                <w:rFonts w:hint="eastAsia"/>
                <w:sz w:val="20"/>
                <w:szCs w:val="20"/>
              </w:rPr>
              <w:t>）</w:t>
            </w:r>
            <w:r>
              <w:rPr>
                <w:rFonts w:hint="eastAsia"/>
                <w:sz w:val="20"/>
                <w:szCs w:val="20"/>
              </w:rPr>
              <w:t>8</w:t>
            </w:r>
            <w:r>
              <w:rPr>
                <w:rFonts w:hint="eastAsia"/>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广州广德堂药业有限公司使用化妆品禁用原料生产化妆品新</w:t>
            </w:r>
            <w:proofErr w:type="gramStart"/>
            <w:r>
              <w:rPr>
                <w:rFonts w:hint="eastAsia"/>
                <w:sz w:val="20"/>
                <w:szCs w:val="20"/>
              </w:rPr>
              <w:t>芙满灵</w:t>
            </w:r>
            <w:proofErr w:type="gramEnd"/>
            <w:r>
              <w:rPr>
                <w:rFonts w:hint="eastAsia"/>
                <w:sz w:val="20"/>
                <w:szCs w:val="20"/>
              </w:rPr>
              <w:t>霜</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广州广德堂药业有限公司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914401117256250400</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proofErr w:type="gramStart"/>
            <w:r>
              <w:rPr>
                <w:rFonts w:hint="eastAsia"/>
                <w:sz w:val="20"/>
                <w:szCs w:val="20"/>
              </w:rPr>
              <w:t>黄泽钦</w:t>
            </w:r>
            <w:proofErr w:type="gramEnd"/>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当事人使用化妆品禁用原料生产化妆品新德新</w:t>
            </w:r>
            <w:proofErr w:type="gramStart"/>
            <w:r>
              <w:rPr>
                <w:rFonts w:hint="eastAsia"/>
                <w:sz w:val="20"/>
                <w:szCs w:val="20"/>
              </w:rPr>
              <w:t>芙满灵</w:t>
            </w:r>
            <w:proofErr w:type="gramEnd"/>
            <w:r>
              <w:rPr>
                <w:rFonts w:hint="eastAsia"/>
                <w:sz w:val="20"/>
                <w:szCs w:val="20"/>
              </w:rPr>
              <w:t>霜</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依据《化妆品卫生监督条例》第二十五条的规定，处以没收违法产品、没收违法所得及罚款。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主动履行</w:t>
            </w:r>
            <w:r>
              <w:rPr>
                <w:rFonts w:hint="eastAsia"/>
                <w:color w:val="000000"/>
                <w:sz w:val="20"/>
                <w:szCs w:val="20"/>
              </w:rPr>
              <w:br/>
              <w:t>2018-1-21</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2018-1-18</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szCs w:val="21"/>
              </w:rPr>
            </w:pPr>
          </w:p>
        </w:tc>
      </w:tr>
      <w:tr w:rsidR="00122EE2" w:rsidRPr="007E4F60" w:rsidTr="00DB4A89">
        <w:trPr>
          <w:cantSplit/>
          <w:trHeight w:val="216"/>
        </w:trPr>
        <w:tc>
          <w:tcPr>
            <w:tcW w:w="540" w:type="dxa"/>
            <w:tcBorders>
              <w:top w:val="single" w:sz="4" w:space="0" w:color="auto"/>
              <w:left w:val="single" w:sz="4" w:space="0" w:color="auto"/>
              <w:bottom w:val="single" w:sz="4" w:space="0" w:color="auto"/>
              <w:right w:val="single" w:sz="4" w:space="0" w:color="auto"/>
            </w:tcBorders>
            <w:vAlign w:val="center"/>
          </w:tcPr>
          <w:p w:rsidR="00122EE2" w:rsidDel="00883E7C" w:rsidRDefault="00122EE2" w:rsidP="00DB4A89">
            <w:pPr>
              <w:spacing w:line="280" w:lineRule="exact"/>
              <w:jc w:val="center"/>
              <w:rPr>
                <w:rFonts w:ascii="宋体" w:hAnsi="宋体" w:hint="eastAsia"/>
                <w:sz w:val="20"/>
                <w:szCs w:val="20"/>
              </w:rPr>
            </w:pPr>
            <w:r>
              <w:rPr>
                <w:rFonts w:ascii="宋体" w:hAnsi="宋体" w:hint="eastAsia"/>
                <w:sz w:val="20"/>
                <w:szCs w:val="20"/>
              </w:rPr>
              <w:t>20</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监药罚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220</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广州市敦泽贸易有限公司销售假药和经营未取得医疗器械注册证的第三类医疗</w:t>
            </w:r>
            <w:proofErr w:type="gramStart"/>
            <w:r>
              <w:rPr>
                <w:rFonts w:hint="eastAsia"/>
                <w:sz w:val="20"/>
                <w:szCs w:val="20"/>
              </w:rPr>
              <w:t>器械案</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广州市敦泽贸易有限公司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91440101596156283L</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刘韶华</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当事人销售假药“</w:t>
            </w:r>
            <w:r>
              <w:rPr>
                <w:rFonts w:hint="eastAsia"/>
                <w:color w:val="000000"/>
                <w:sz w:val="20"/>
                <w:szCs w:val="20"/>
              </w:rPr>
              <w:t>ROHTO LYCEE BLANC</w:t>
            </w:r>
            <w:r>
              <w:rPr>
                <w:rFonts w:hint="eastAsia"/>
                <w:color w:val="000000"/>
                <w:sz w:val="20"/>
                <w:szCs w:val="20"/>
              </w:rPr>
              <w:t>”眼药水等、经营未取得医疗器械注册证的第三类医疗器械“</w:t>
            </w:r>
            <w:r>
              <w:rPr>
                <w:rFonts w:hint="eastAsia"/>
                <w:color w:val="000000"/>
                <w:sz w:val="20"/>
                <w:szCs w:val="20"/>
              </w:rPr>
              <w:t>magic eye</w:t>
            </w:r>
            <w:r>
              <w:rPr>
                <w:rFonts w:hint="eastAsia"/>
                <w:color w:val="000000"/>
                <w:sz w:val="20"/>
                <w:szCs w:val="20"/>
              </w:rPr>
              <w:t>”隐形眼镜、擅自变更医疗器械经营场所</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依据《药品管理法》第七十三条、《医疗器械监督管理条例》第六十三条第一款第（一）项、《医疗器械经营监督管理办法》第五十四条第一款第（二）项的规定，处以没收违法所得、没收违法产品及罚款。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Pr="00A52C60" w:rsidRDefault="00122EE2" w:rsidP="00DB4A89">
            <w:pPr>
              <w:jc w:val="center"/>
              <w:rPr>
                <w:rFonts w:ascii="宋体" w:hAnsi="宋体" w:cs="宋体"/>
                <w:sz w:val="20"/>
                <w:szCs w:val="20"/>
              </w:rPr>
            </w:pPr>
            <w:r>
              <w:rPr>
                <w:rFonts w:hint="eastAsia"/>
                <w:color w:val="000000"/>
                <w:sz w:val="20"/>
                <w:szCs w:val="20"/>
              </w:rPr>
              <w:t>主动履行</w:t>
            </w:r>
            <w:r>
              <w:rPr>
                <w:rFonts w:hint="eastAsia"/>
                <w:color w:val="000000"/>
                <w:sz w:val="20"/>
                <w:szCs w:val="20"/>
              </w:rPr>
              <w:br/>
              <w:t>2018-2-11</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2018-1-18</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szCs w:val="21"/>
              </w:rPr>
            </w:pPr>
          </w:p>
        </w:tc>
      </w:tr>
      <w:tr w:rsidR="00122EE2" w:rsidRPr="00587065" w:rsidTr="00DB4A89">
        <w:trPr>
          <w:cantSplit/>
          <w:trHeight w:val="651"/>
        </w:trPr>
        <w:tc>
          <w:tcPr>
            <w:tcW w:w="540" w:type="dxa"/>
            <w:tcBorders>
              <w:top w:val="single" w:sz="4" w:space="0" w:color="auto"/>
              <w:left w:val="single" w:sz="4" w:space="0" w:color="auto"/>
              <w:bottom w:val="single" w:sz="4" w:space="0" w:color="auto"/>
              <w:right w:val="single" w:sz="4" w:space="0" w:color="auto"/>
            </w:tcBorders>
            <w:vAlign w:val="center"/>
          </w:tcPr>
          <w:p w:rsidR="00122EE2" w:rsidRPr="00815995" w:rsidRDefault="00122EE2" w:rsidP="00DB4A89">
            <w:pPr>
              <w:spacing w:line="280" w:lineRule="exact"/>
              <w:jc w:val="center"/>
              <w:rPr>
                <w:rFonts w:ascii="宋体" w:hAnsi="宋体" w:hint="eastAsia"/>
                <w:sz w:val="20"/>
                <w:szCs w:val="20"/>
              </w:rPr>
            </w:pPr>
            <w:r>
              <w:rPr>
                <w:rFonts w:ascii="宋体" w:hAnsi="宋体" w:hint="eastAsia"/>
                <w:sz w:val="20"/>
                <w:szCs w:val="20"/>
              </w:rPr>
              <w:t>21</w:t>
            </w:r>
          </w:p>
        </w:tc>
        <w:tc>
          <w:tcPr>
            <w:tcW w:w="1082"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（穗）食药</w:t>
            </w:r>
            <w:proofErr w:type="gramStart"/>
            <w:r>
              <w:rPr>
                <w:rFonts w:hint="eastAsia"/>
                <w:color w:val="000000"/>
                <w:sz w:val="20"/>
                <w:szCs w:val="20"/>
              </w:rPr>
              <w:t>监妆罚</w:t>
            </w:r>
            <w:proofErr w:type="gramEnd"/>
            <w:r>
              <w:rPr>
                <w:rFonts w:hint="eastAsia"/>
                <w:color w:val="000000"/>
                <w:sz w:val="20"/>
                <w:szCs w:val="20"/>
              </w:rPr>
              <w:t>﹝</w:t>
            </w:r>
            <w:r>
              <w:rPr>
                <w:rFonts w:hint="eastAsia"/>
                <w:color w:val="000000"/>
                <w:sz w:val="20"/>
                <w:szCs w:val="20"/>
              </w:rPr>
              <w:t>2017</w:t>
            </w:r>
            <w:r>
              <w:rPr>
                <w:rFonts w:hint="eastAsia"/>
                <w:color w:val="000000"/>
                <w:sz w:val="20"/>
                <w:szCs w:val="20"/>
              </w:rPr>
              <w:t>﹞</w:t>
            </w:r>
            <w:r>
              <w:rPr>
                <w:rFonts w:hint="eastAsia"/>
                <w:color w:val="000000"/>
                <w:sz w:val="20"/>
                <w:szCs w:val="20"/>
              </w:rPr>
              <w:t>29</w:t>
            </w:r>
            <w:r>
              <w:rPr>
                <w:rFonts w:hint="eastAsia"/>
                <w:color w:val="000000"/>
                <w:sz w:val="20"/>
                <w:szCs w:val="20"/>
              </w:rPr>
              <w:t>号</w:t>
            </w:r>
          </w:p>
        </w:tc>
        <w:tc>
          <w:tcPr>
            <w:tcW w:w="1895"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广东悦肌化妆品有限公司销售不符合国家化妆品卫生标准的化妆品案</w:t>
            </w:r>
          </w:p>
        </w:tc>
        <w:tc>
          <w:tcPr>
            <w:tcW w:w="113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广东悦肌化妆品有限公司</w:t>
            </w:r>
          </w:p>
        </w:tc>
        <w:tc>
          <w:tcPr>
            <w:tcW w:w="110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91440112MA59AUG53K</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黄晓东</w:t>
            </w:r>
          </w:p>
        </w:tc>
        <w:tc>
          <w:tcPr>
            <w:tcW w:w="24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当事人销售不符合国家化妆品卫生标准的化妆品“膜法世家·绿豆泥浆面膜（鲜</w:t>
            </w:r>
            <w:proofErr w:type="gramStart"/>
            <w:r>
              <w:rPr>
                <w:rFonts w:hint="eastAsia"/>
                <w:color w:val="000000"/>
                <w:sz w:val="20"/>
                <w:szCs w:val="20"/>
              </w:rPr>
              <w:t>萃</w:t>
            </w:r>
            <w:proofErr w:type="gramEnd"/>
            <w:r>
              <w:rPr>
                <w:rFonts w:hint="eastAsia"/>
                <w:color w:val="000000"/>
                <w:sz w:val="20"/>
                <w:szCs w:val="20"/>
              </w:rPr>
              <w:t>升级版）”</w:t>
            </w:r>
          </w:p>
        </w:tc>
        <w:tc>
          <w:tcPr>
            <w:tcW w:w="2551"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color w:val="000000"/>
                <w:sz w:val="20"/>
                <w:szCs w:val="20"/>
              </w:rPr>
            </w:pPr>
            <w:r>
              <w:rPr>
                <w:rFonts w:hint="eastAsia"/>
                <w:color w:val="000000"/>
                <w:sz w:val="20"/>
                <w:szCs w:val="20"/>
              </w:rPr>
              <w:t>依据《化妆品卫生监督条例》第二十七条的规定，处以没收违法所得及罚款。</w:t>
            </w:r>
          </w:p>
        </w:tc>
        <w:tc>
          <w:tcPr>
            <w:tcW w:w="1276" w:type="dxa"/>
            <w:tcBorders>
              <w:top w:val="single" w:sz="4" w:space="0" w:color="auto"/>
              <w:left w:val="single" w:sz="4" w:space="0" w:color="auto"/>
              <w:bottom w:val="single" w:sz="4" w:space="0" w:color="auto"/>
              <w:right w:val="single" w:sz="4" w:space="0" w:color="auto"/>
            </w:tcBorders>
            <w:vAlign w:val="center"/>
          </w:tcPr>
          <w:p w:rsidR="00122EE2" w:rsidRPr="00A52C60" w:rsidRDefault="00122EE2" w:rsidP="00DB4A89">
            <w:pPr>
              <w:jc w:val="center"/>
              <w:rPr>
                <w:rFonts w:ascii="宋体" w:hAnsi="宋体" w:cs="宋体"/>
                <w:sz w:val="20"/>
                <w:szCs w:val="20"/>
              </w:rPr>
            </w:pPr>
            <w:r>
              <w:rPr>
                <w:rFonts w:hint="eastAsia"/>
                <w:color w:val="000000"/>
                <w:sz w:val="20"/>
                <w:szCs w:val="20"/>
              </w:rPr>
              <w:t>主动履行</w:t>
            </w:r>
            <w:r>
              <w:rPr>
                <w:rFonts w:hint="eastAsia"/>
                <w:color w:val="000000"/>
                <w:sz w:val="20"/>
                <w:szCs w:val="20"/>
              </w:rPr>
              <w:br/>
              <w:t>2018-1-30</w:t>
            </w:r>
          </w:p>
        </w:tc>
        <w:tc>
          <w:tcPr>
            <w:tcW w:w="1559"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广州市食品药品监督管理局</w:t>
            </w:r>
            <w:r>
              <w:rPr>
                <w:rFonts w:hint="eastAsia"/>
                <w:color w:val="000000"/>
                <w:sz w:val="20"/>
                <w:szCs w:val="20"/>
              </w:rPr>
              <w:t>,</w:t>
            </w:r>
            <w:r>
              <w:rPr>
                <w:rFonts w:hint="eastAsia"/>
                <w:color w:val="000000"/>
                <w:sz w:val="20"/>
                <w:szCs w:val="20"/>
              </w:rPr>
              <w:br/>
              <w:t>2018-1-19</w:t>
            </w:r>
          </w:p>
        </w:tc>
        <w:tc>
          <w:tcPr>
            <w:tcW w:w="830" w:type="dxa"/>
            <w:tcBorders>
              <w:top w:val="single" w:sz="4" w:space="0" w:color="auto"/>
              <w:left w:val="single" w:sz="4" w:space="0" w:color="auto"/>
              <w:bottom w:val="single" w:sz="4" w:space="0" w:color="auto"/>
              <w:right w:val="single" w:sz="4" w:space="0" w:color="auto"/>
            </w:tcBorders>
            <w:vAlign w:val="center"/>
          </w:tcPr>
          <w:p w:rsidR="00122EE2" w:rsidRPr="00A52C60" w:rsidRDefault="00122EE2" w:rsidP="00DB4A89">
            <w:pPr>
              <w:jc w:val="center"/>
              <w:rPr>
                <w:rFonts w:ascii="宋体" w:hAnsi="宋体" w:cs="宋体"/>
                <w:color w:val="00B050"/>
                <w:szCs w:val="21"/>
              </w:rPr>
            </w:pPr>
          </w:p>
        </w:tc>
      </w:tr>
    </w:tbl>
    <w:p w:rsidR="00122EE2" w:rsidRDefault="00122EE2" w:rsidP="00122EE2">
      <w:pPr>
        <w:rPr>
          <w:rFonts w:hint="eastAsia"/>
        </w:rPr>
      </w:pPr>
    </w:p>
    <w:p w:rsidR="00122EE2" w:rsidRDefault="00122EE2" w:rsidP="00122EE2">
      <w:pPr>
        <w:rPr>
          <w:rFonts w:hint="eastAsia"/>
        </w:rPr>
      </w:pPr>
    </w:p>
    <w:p w:rsidR="00122EE2" w:rsidRDefault="00122EE2" w:rsidP="00122EE2">
      <w:pPr>
        <w:rPr>
          <w:rFonts w:hint="eastAsia"/>
        </w:rPr>
      </w:pPr>
    </w:p>
    <w:tbl>
      <w:tblPr>
        <w:tblW w:w="151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6"/>
        <w:gridCol w:w="924"/>
        <w:gridCol w:w="1440"/>
        <w:gridCol w:w="1080"/>
        <w:gridCol w:w="1620"/>
        <w:gridCol w:w="900"/>
        <w:gridCol w:w="720"/>
        <w:gridCol w:w="2160"/>
        <w:gridCol w:w="1260"/>
        <w:gridCol w:w="2160"/>
        <w:gridCol w:w="900"/>
        <w:gridCol w:w="900"/>
        <w:gridCol w:w="540"/>
      </w:tblGrid>
      <w:tr w:rsidR="00122EE2" w:rsidRPr="007E4F60" w:rsidTr="00DB4A89">
        <w:trPr>
          <w:cantSplit/>
          <w:trHeight w:val="432"/>
        </w:trPr>
        <w:tc>
          <w:tcPr>
            <w:tcW w:w="15120" w:type="dxa"/>
            <w:gridSpan w:val="13"/>
            <w:tcBorders>
              <w:top w:val="single" w:sz="4" w:space="0" w:color="auto"/>
              <w:left w:val="nil"/>
              <w:bottom w:val="single" w:sz="4" w:space="0" w:color="auto"/>
              <w:right w:val="nil"/>
            </w:tcBorders>
            <w:vAlign w:val="center"/>
          </w:tcPr>
          <w:p w:rsidR="00122EE2" w:rsidRPr="007E4F60" w:rsidRDefault="00122EE2" w:rsidP="00DB4A89">
            <w:pPr>
              <w:numPr>
                <w:ilvl w:val="0"/>
                <w:numId w:val="1"/>
              </w:numPr>
              <w:spacing w:line="280" w:lineRule="exact"/>
              <w:jc w:val="center"/>
              <w:rPr>
                <w:rFonts w:ascii="宋体" w:hAnsi="宋体" w:hint="eastAsia"/>
                <w:b/>
                <w:szCs w:val="32"/>
              </w:rPr>
            </w:pPr>
            <w:r>
              <w:rPr>
                <w:rFonts w:ascii="仿宋_GB2312" w:eastAsia="仿宋_GB2312" w:hint="eastAsia"/>
                <w:sz w:val="32"/>
                <w:szCs w:val="32"/>
              </w:rPr>
              <w:t>《</w:t>
            </w:r>
            <w:r w:rsidRPr="00D065B8">
              <w:rPr>
                <w:rFonts w:ascii="仿宋_GB2312" w:eastAsia="仿宋_GB2312" w:hint="eastAsia"/>
                <w:sz w:val="32"/>
                <w:szCs w:val="32"/>
              </w:rPr>
              <w:t>打假行政处罚案件信息公开表</w:t>
            </w:r>
            <w:r>
              <w:rPr>
                <w:rFonts w:ascii="仿宋_GB2312" w:eastAsia="仿宋_GB2312" w:hint="eastAsia"/>
                <w:sz w:val="32"/>
                <w:szCs w:val="32"/>
              </w:rPr>
              <w:t>》</w:t>
            </w:r>
          </w:p>
        </w:tc>
      </w:tr>
      <w:tr w:rsidR="00122EE2" w:rsidRPr="007E4F60" w:rsidTr="00DB4A89">
        <w:trPr>
          <w:cantSplit/>
          <w:trHeight w:val="216"/>
        </w:trPr>
        <w:tc>
          <w:tcPr>
            <w:tcW w:w="516"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center"/>
              <w:rPr>
                <w:rFonts w:ascii="宋体" w:hAnsi="宋体"/>
                <w:b/>
                <w:sz w:val="28"/>
                <w:szCs w:val="28"/>
              </w:rPr>
            </w:pPr>
            <w:r w:rsidRPr="00A07643">
              <w:rPr>
                <w:rFonts w:ascii="宋体" w:hAnsi="宋体" w:hint="eastAsia"/>
                <w:b/>
                <w:sz w:val="28"/>
                <w:szCs w:val="28"/>
              </w:rPr>
              <w:lastRenderedPageBreak/>
              <w:t>序</w:t>
            </w:r>
          </w:p>
          <w:p w:rsidR="00122EE2" w:rsidRPr="00A07643" w:rsidDel="005A566B" w:rsidRDefault="00122EE2" w:rsidP="00DB4A89">
            <w:pPr>
              <w:jc w:val="center"/>
              <w:rPr>
                <w:rFonts w:ascii="宋体" w:hAnsi="宋体" w:hint="eastAsia"/>
                <w:b/>
                <w:sz w:val="28"/>
                <w:szCs w:val="28"/>
              </w:rPr>
            </w:pPr>
            <w:r w:rsidRPr="00A07643">
              <w:rPr>
                <w:rFonts w:ascii="宋体" w:hAnsi="宋体" w:hint="eastAsia"/>
                <w:b/>
                <w:sz w:val="28"/>
                <w:szCs w:val="28"/>
              </w:rPr>
              <w:t>号</w:t>
            </w:r>
          </w:p>
        </w:tc>
        <w:tc>
          <w:tcPr>
            <w:tcW w:w="924"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center"/>
              <w:rPr>
                <w:rFonts w:ascii="宋体" w:hAnsi="宋体" w:hint="eastAsia"/>
                <w:b/>
                <w:sz w:val="28"/>
                <w:szCs w:val="28"/>
              </w:rPr>
            </w:pPr>
            <w:r w:rsidRPr="00A07643">
              <w:rPr>
                <w:rFonts w:ascii="宋体" w:hAnsi="宋体" w:hint="eastAsia"/>
                <w:b/>
                <w:sz w:val="28"/>
                <w:szCs w:val="28"/>
              </w:rPr>
              <w:t>行政处罚</w:t>
            </w:r>
          </w:p>
          <w:p w:rsidR="00122EE2" w:rsidRPr="00A07643" w:rsidRDefault="00122EE2" w:rsidP="00DB4A89">
            <w:pPr>
              <w:tabs>
                <w:tab w:val="left" w:pos="1170"/>
              </w:tabs>
              <w:jc w:val="center"/>
              <w:rPr>
                <w:rFonts w:ascii="宋体" w:hAnsi="宋体" w:hint="eastAsia"/>
                <w:b/>
                <w:sz w:val="28"/>
                <w:szCs w:val="28"/>
              </w:rPr>
            </w:pPr>
            <w:r w:rsidRPr="00A07643">
              <w:rPr>
                <w:rFonts w:ascii="宋体" w:hAnsi="宋体" w:hint="eastAsia"/>
                <w:b/>
                <w:sz w:val="28"/>
                <w:szCs w:val="28"/>
              </w:rPr>
              <w:t>决定书</w:t>
            </w:r>
          </w:p>
          <w:p w:rsidR="00122EE2" w:rsidRPr="00A07643" w:rsidRDefault="00122EE2" w:rsidP="00DB4A89">
            <w:pPr>
              <w:tabs>
                <w:tab w:val="left" w:pos="1170"/>
              </w:tabs>
              <w:jc w:val="center"/>
              <w:rPr>
                <w:rFonts w:ascii="宋体" w:hAnsi="宋体" w:hint="eastAsia"/>
                <w:b/>
                <w:kern w:val="0"/>
                <w:sz w:val="28"/>
                <w:szCs w:val="28"/>
              </w:rPr>
            </w:pPr>
            <w:r w:rsidRPr="00A07643">
              <w:rPr>
                <w:rFonts w:ascii="宋体" w:hAnsi="宋体" w:hint="eastAsia"/>
                <w:b/>
                <w:sz w:val="28"/>
                <w:szCs w:val="28"/>
              </w:rPr>
              <w:t>文号</w:t>
            </w:r>
          </w:p>
        </w:tc>
        <w:tc>
          <w:tcPr>
            <w:tcW w:w="144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widowControl/>
              <w:jc w:val="left"/>
              <w:rPr>
                <w:rFonts w:ascii="宋体" w:hAnsi="宋体" w:hint="eastAsia"/>
                <w:b/>
                <w:sz w:val="28"/>
                <w:szCs w:val="28"/>
              </w:rPr>
            </w:pPr>
            <w:r w:rsidRPr="00A07643">
              <w:rPr>
                <w:rFonts w:ascii="宋体" w:hAnsi="宋体" w:hint="eastAsia"/>
                <w:b/>
                <w:sz w:val="28"/>
                <w:szCs w:val="28"/>
              </w:rPr>
              <w:t>案件名称</w:t>
            </w:r>
          </w:p>
        </w:tc>
        <w:tc>
          <w:tcPr>
            <w:tcW w:w="108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hint="eastAsia"/>
                <w:b/>
                <w:sz w:val="28"/>
                <w:szCs w:val="28"/>
              </w:rPr>
            </w:pPr>
            <w:r w:rsidRPr="00A07643">
              <w:rPr>
                <w:rFonts w:ascii="宋体" w:hAnsi="宋体" w:hint="eastAsia"/>
                <w:b/>
                <w:sz w:val="28"/>
                <w:szCs w:val="28"/>
              </w:rPr>
              <w:t>违法企业名称或违法自然人姓名</w:t>
            </w:r>
          </w:p>
        </w:tc>
        <w:tc>
          <w:tcPr>
            <w:tcW w:w="162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hint="eastAsia"/>
                <w:b/>
                <w:sz w:val="28"/>
                <w:szCs w:val="28"/>
              </w:rPr>
            </w:pPr>
            <w:r>
              <w:rPr>
                <w:rFonts w:ascii="宋体" w:hAnsi="宋体" w:hint="eastAsia"/>
                <w:b/>
                <w:sz w:val="28"/>
                <w:szCs w:val="28"/>
              </w:rPr>
              <w:t>地址</w:t>
            </w:r>
          </w:p>
        </w:tc>
        <w:tc>
          <w:tcPr>
            <w:tcW w:w="90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cs="仿宋" w:hint="eastAsia"/>
                <w:b/>
                <w:kern w:val="0"/>
                <w:sz w:val="28"/>
                <w:szCs w:val="28"/>
              </w:rPr>
            </w:pPr>
            <w:r w:rsidRPr="00A07643">
              <w:rPr>
                <w:rFonts w:ascii="宋体" w:hAnsi="宋体" w:hint="eastAsia"/>
                <w:b/>
                <w:sz w:val="28"/>
                <w:szCs w:val="28"/>
              </w:rPr>
              <w:t>违法企业组织机构代码证</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cs="仿宋" w:hint="eastAsia"/>
                <w:b/>
                <w:kern w:val="0"/>
                <w:sz w:val="28"/>
                <w:szCs w:val="28"/>
              </w:rPr>
            </w:pPr>
            <w:r w:rsidRPr="00A07643">
              <w:rPr>
                <w:rFonts w:ascii="宋体" w:hAnsi="宋体" w:hint="eastAsia"/>
                <w:b/>
                <w:sz w:val="28"/>
                <w:szCs w:val="28"/>
              </w:rPr>
              <w:t>法定代表人姓名</w:t>
            </w:r>
          </w:p>
        </w:tc>
        <w:tc>
          <w:tcPr>
            <w:tcW w:w="216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cs="仿宋" w:hint="eastAsia"/>
                <w:b/>
                <w:kern w:val="0"/>
                <w:sz w:val="28"/>
                <w:szCs w:val="28"/>
              </w:rPr>
            </w:pPr>
            <w:r w:rsidRPr="00A07643">
              <w:rPr>
                <w:rFonts w:ascii="宋体" w:hAnsi="宋体" w:hint="eastAsia"/>
                <w:b/>
                <w:sz w:val="28"/>
                <w:szCs w:val="28"/>
              </w:rPr>
              <w:t>主要违法事实</w:t>
            </w:r>
          </w:p>
        </w:tc>
        <w:tc>
          <w:tcPr>
            <w:tcW w:w="1260" w:type="dxa"/>
            <w:tcBorders>
              <w:top w:val="single" w:sz="4" w:space="0" w:color="auto"/>
              <w:left w:val="single" w:sz="4" w:space="0" w:color="auto"/>
              <w:bottom w:val="single" w:sz="4" w:space="0" w:color="auto"/>
              <w:right w:val="single" w:sz="4" w:space="0" w:color="auto"/>
            </w:tcBorders>
            <w:vAlign w:val="center"/>
          </w:tcPr>
          <w:p w:rsidR="00122EE2" w:rsidRPr="00C0391D" w:rsidRDefault="00122EE2" w:rsidP="00DB4A89">
            <w:pPr>
              <w:tabs>
                <w:tab w:val="left" w:pos="1170"/>
              </w:tabs>
              <w:jc w:val="left"/>
              <w:rPr>
                <w:rFonts w:ascii="宋体" w:hAnsi="宋体" w:cs="仿宋" w:hint="eastAsia"/>
                <w:b/>
                <w:kern w:val="0"/>
                <w:sz w:val="28"/>
                <w:szCs w:val="28"/>
              </w:rPr>
            </w:pPr>
            <w:r w:rsidRPr="00C0391D">
              <w:rPr>
                <w:rFonts w:ascii="宋体" w:hAnsi="宋体" w:cs="仿宋" w:hint="eastAsia"/>
                <w:b/>
                <w:kern w:val="0"/>
                <w:sz w:val="28"/>
                <w:szCs w:val="28"/>
              </w:rPr>
              <w:t>涉案假冒伪劣商品名称</w:t>
            </w:r>
          </w:p>
        </w:tc>
        <w:tc>
          <w:tcPr>
            <w:tcW w:w="2160" w:type="dxa"/>
            <w:tcBorders>
              <w:top w:val="single" w:sz="4" w:space="0" w:color="auto"/>
              <w:left w:val="single" w:sz="4" w:space="0" w:color="auto"/>
              <w:bottom w:val="nil"/>
              <w:right w:val="single" w:sz="4" w:space="0" w:color="auto"/>
            </w:tcBorders>
            <w:vAlign w:val="center"/>
          </w:tcPr>
          <w:p w:rsidR="00122EE2" w:rsidRPr="00A07643" w:rsidRDefault="00122EE2" w:rsidP="00DB4A89">
            <w:pPr>
              <w:tabs>
                <w:tab w:val="left" w:pos="1170"/>
              </w:tabs>
              <w:jc w:val="left"/>
              <w:rPr>
                <w:rFonts w:ascii="宋体" w:hAnsi="宋体" w:cs="仿宋" w:hint="eastAsia"/>
                <w:b/>
                <w:kern w:val="0"/>
                <w:sz w:val="28"/>
                <w:szCs w:val="28"/>
              </w:rPr>
            </w:pPr>
            <w:r w:rsidRPr="00A07643">
              <w:rPr>
                <w:rFonts w:ascii="宋体" w:hAnsi="宋体" w:hint="eastAsia"/>
                <w:b/>
                <w:sz w:val="28"/>
                <w:szCs w:val="28"/>
              </w:rPr>
              <w:t>行政处罚的种类和依据</w:t>
            </w:r>
          </w:p>
        </w:tc>
        <w:tc>
          <w:tcPr>
            <w:tcW w:w="90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hint="eastAsia"/>
                <w:b/>
                <w:sz w:val="28"/>
                <w:szCs w:val="28"/>
              </w:rPr>
            </w:pPr>
            <w:r w:rsidRPr="00A07643">
              <w:rPr>
                <w:rFonts w:ascii="宋体" w:hAnsi="宋体" w:hint="eastAsia"/>
                <w:b/>
                <w:sz w:val="28"/>
                <w:szCs w:val="28"/>
              </w:rPr>
              <w:t>行政处罚的履行方式和期限</w:t>
            </w:r>
          </w:p>
        </w:tc>
        <w:tc>
          <w:tcPr>
            <w:tcW w:w="90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tabs>
                <w:tab w:val="left" w:pos="1170"/>
              </w:tabs>
              <w:jc w:val="left"/>
              <w:rPr>
                <w:rFonts w:ascii="宋体" w:hAnsi="宋体" w:hint="eastAsia"/>
                <w:b/>
                <w:sz w:val="28"/>
                <w:szCs w:val="28"/>
              </w:rPr>
            </w:pPr>
            <w:proofErr w:type="gramStart"/>
            <w:r w:rsidRPr="00A07643">
              <w:rPr>
                <w:rFonts w:ascii="宋体" w:hAnsi="宋体" w:hint="eastAsia"/>
                <w:b/>
                <w:sz w:val="28"/>
                <w:szCs w:val="28"/>
              </w:rPr>
              <w:t>作出</w:t>
            </w:r>
            <w:proofErr w:type="gramEnd"/>
            <w:r w:rsidRPr="00A07643">
              <w:rPr>
                <w:rFonts w:ascii="宋体" w:hAnsi="宋体" w:hint="eastAsia"/>
                <w:b/>
                <w:sz w:val="28"/>
                <w:szCs w:val="28"/>
              </w:rPr>
              <w:t>处罚的机关名称和日期</w:t>
            </w:r>
          </w:p>
        </w:tc>
        <w:tc>
          <w:tcPr>
            <w:tcW w:w="540" w:type="dxa"/>
            <w:tcBorders>
              <w:top w:val="single" w:sz="4" w:space="0" w:color="auto"/>
              <w:left w:val="single" w:sz="4" w:space="0" w:color="auto"/>
              <w:bottom w:val="single" w:sz="4" w:space="0" w:color="auto"/>
              <w:right w:val="single" w:sz="4" w:space="0" w:color="auto"/>
            </w:tcBorders>
            <w:vAlign w:val="center"/>
          </w:tcPr>
          <w:p w:rsidR="00122EE2" w:rsidRPr="00A07643" w:rsidRDefault="00122EE2" w:rsidP="00DB4A89">
            <w:pPr>
              <w:jc w:val="center"/>
              <w:rPr>
                <w:rFonts w:ascii="宋体" w:hAnsi="宋体" w:hint="eastAsia"/>
                <w:b/>
                <w:sz w:val="28"/>
                <w:szCs w:val="28"/>
              </w:rPr>
            </w:pPr>
            <w:r w:rsidRPr="00A07643">
              <w:rPr>
                <w:rFonts w:ascii="宋体" w:hAnsi="宋体" w:hint="eastAsia"/>
                <w:b/>
                <w:sz w:val="28"/>
                <w:szCs w:val="28"/>
              </w:rPr>
              <w:t>备注</w:t>
            </w:r>
          </w:p>
        </w:tc>
      </w:tr>
      <w:tr w:rsidR="00122EE2" w:rsidRPr="00587065" w:rsidTr="00DB4A89">
        <w:trPr>
          <w:cantSplit/>
          <w:trHeight w:val="651"/>
        </w:trPr>
        <w:tc>
          <w:tcPr>
            <w:tcW w:w="516" w:type="dxa"/>
            <w:tcBorders>
              <w:top w:val="single" w:sz="4" w:space="0" w:color="auto"/>
              <w:left w:val="single" w:sz="4" w:space="0" w:color="auto"/>
              <w:bottom w:val="single" w:sz="4" w:space="0" w:color="auto"/>
              <w:right w:val="single" w:sz="4" w:space="0" w:color="auto"/>
            </w:tcBorders>
            <w:vAlign w:val="center"/>
          </w:tcPr>
          <w:p w:rsidR="00122EE2" w:rsidDel="00087F85" w:rsidRDefault="00122EE2" w:rsidP="00DB4A89">
            <w:pPr>
              <w:spacing w:line="280" w:lineRule="exact"/>
              <w:jc w:val="center"/>
              <w:rPr>
                <w:rFonts w:ascii="宋体" w:hAnsi="宋体" w:hint="eastAsia"/>
                <w:sz w:val="20"/>
                <w:szCs w:val="20"/>
              </w:rPr>
            </w:pPr>
            <w:r>
              <w:rPr>
                <w:rFonts w:ascii="宋体" w:hAnsi="宋体" w:hint="eastAsia"/>
                <w:sz w:val="20"/>
                <w:szCs w:val="20"/>
              </w:rPr>
              <w:t>1</w:t>
            </w:r>
          </w:p>
        </w:tc>
        <w:tc>
          <w:tcPr>
            <w:tcW w:w="9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（穗）食药</w:t>
            </w:r>
            <w:proofErr w:type="gramStart"/>
            <w:r>
              <w:rPr>
                <w:rFonts w:hint="eastAsia"/>
                <w:sz w:val="20"/>
                <w:szCs w:val="20"/>
              </w:rPr>
              <w:t>监妆罚</w:t>
            </w:r>
            <w:proofErr w:type="gramEnd"/>
            <w:r>
              <w:rPr>
                <w:rFonts w:hint="eastAsia"/>
                <w:sz w:val="20"/>
                <w:szCs w:val="20"/>
              </w:rPr>
              <w:t>〔</w:t>
            </w:r>
            <w:r>
              <w:rPr>
                <w:rFonts w:hint="eastAsia"/>
                <w:sz w:val="20"/>
                <w:szCs w:val="20"/>
              </w:rPr>
              <w:t>2017</w:t>
            </w:r>
            <w:r>
              <w:rPr>
                <w:rFonts w:hint="eastAsia"/>
                <w:sz w:val="20"/>
                <w:szCs w:val="20"/>
              </w:rPr>
              <w:t>〕</w:t>
            </w:r>
            <w:r>
              <w:rPr>
                <w:rFonts w:hint="eastAsia"/>
                <w:sz w:val="20"/>
                <w:szCs w:val="20"/>
              </w:rPr>
              <w:t>221</w:t>
            </w:r>
            <w:r>
              <w:rPr>
                <w:rFonts w:hint="eastAsia"/>
                <w:sz w:val="20"/>
                <w:szCs w:val="20"/>
              </w:rPr>
              <w:t>号</w:t>
            </w:r>
          </w:p>
        </w:tc>
        <w:tc>
          <w:tcPr>
            <w:tcW w:w="144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周昭光（广州市白云区三元里美诺化妆品商行）销售假冒伪劣商品案</w:t>
            </w:r>
          </w:p>
        </w:tc>
        <w:tc>
          <w:tcPr>
            <w:tcW w:w="108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周昭光（广州市白云区三元里美诺化妆品商行）</w:t>
            </w:r>
          </w:p>
        </w:tc>
        <w:tc>
          <w:tcPr>
            <w:tcW w:w="16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广州市白云区机场路</w:t>
            </w:r>
            <w:r>
              <w:rPr>
                <w:rFonts w:hint="eastAsia"/>
                <w:sz w:val="20"/>
                <w:szCs w:val="20"/>
              </w:rPr>
              <w:t>138</w:t>
            </w:r>
            <w:r>
              <w:rPr>
                <w:rFonts w:hint="eastAsia"/>
                <w:sz w:val="20"/>
                <w:szCs w:val="20"/>
              </w:rPr>
              <w:t>号兴</w:t>
            </w:r>
            <w:proofErr w:type="gramStart"/>
            <w:r>
              <w:rPr>
                <w:rFonts w:hint="eastAsia"/>
                <w:sz w:val="20"/>
                <w:szCs w:val="20"/>
              </w:rPr>
              <w:t>发广场</w:t>
            </w:r>
            <w:proofErr w:type="gramEnd"/>
            <w:r>
              <w:rPr>
                <w:rFonts w:hint="eastAsia"/>
                <w:sz w:val="20"/>
                <w:szCs w:val="20"/>
              </w:rPr>
              <w:t>二期兴利大街</w:t>
            </w:r>
            <w:r>
              <w:rPr>
                <w:rFonts w:hint="eastAsia"/>
                <w:sz w:val="20"/>
                <w:szCs w:val="20"/>
              </w:rPr>
              <w:t>8</w:t>
            </w:r>
            <w:r>
              <w:rPr>
                <w:rFonts w:hint="eastAsia"/>
                <w:sz w:val="20"/>
                <w:szCs w:val="20"/>
              </w:rPr>
              <w:t>号</w:t>
            </w:r>
          </w:p>
        </w:tc>
        <w:tc>
          <w:tcPr>
            <w:tcW w:w="90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440111600939412</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周昭光</w:t>
            </w:r>
          </w:p>
        </w:tc>
        <w:tc>
          <w:tcPr>
            <w:tcW w:w="216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当事人销售假冒伪劣化妆品</w:t>
            </w:r>
            <w:r>
              <w:rPr>
                <w:rFonts w:hint="eastAsia"/>
                <w:sz w:val="20"/>
                <w:szCs w:val="20"/>
              </w:rPr>
              <w:t>MAC MASCARA</w:t>
            </w:r>
            <w:r>
              <w:rPr>
                <w:rFonts w:hint="eastAsia"/>
                <w:sz w:val="20"/>
                <w:szCs w:val="20"/>
              </w:rPr>
              <w:t>（睫毛膏）等</w:t>
            </w:r>
          </w:p>
        </w:tc>
        <w:tc>
          <w:tcPr>
            <w:tcW w:w="126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MAC MASCARA</w:t>
            </w:r>
            <w:r>
              <w:rPr>
                <w:rFonts w:hint="eastAsia"/>
                <w:sz w:val="20"/>
                <w:szCs w:val="20"/>
              </w:rPr>
              <w:t>（睫毛膏）等</w:t>
            </w:r>
          </w:p>
        </w:tc>
        <w:tc>
          <w:tcPr>
            <w:tcW w:w="216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依据《广东省查处生产销售假冒伪劣商品违法行为条例》第五十五条第三款的规定，处以没收违法商品及罚款。</w:t>
            </w:r>
          </w:p>
        </w:tc>
        <w:tc>
          <w:tcPr>
            <w:tcW w:w="90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主动履行</w:t>
            </w:r>
            <w:r>
              <w:rPr>
                <w:rFonts w:hint="eastAsia"/>
                <w:sz w:val="20"/>
                <w:szCs w:val="20"/>
              </w:rPr>
              <w:t>,</w:t>
            </w:r>
            <w:r>
              <w:rPr>
                <w:rFonts w:hint="eastAsia"/>
                <w:sz w:val="20"/>
                <w:szCs w:val="20"/>
              </w:rPr>
              <w:br/>
              <w:t>2018-1-9</w:t>
            </w:r>
          </w:p>
        </w:tc>
        <w:tc>
          <w:tcPr>
            <w:tcW w:w="90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广州市食品药品监督管理局</w:t>
            </w:r>
            <w:r>
              <w:rPr>
                <w:rFonts w:hint="eastAsia"/>
                <w:sz w:val="20"/>
                <w:szCs w:val="20"/>
              </w:rPr>
              <w:t>,</w:t>
            </w:r>
            <w:r>
              <w:rPr>
                <w:rFonts w:hint="eastAsia"/>
                <w:sz w:val="20"/>
                <w:szCs w:val="20"/>
              </w:rPr>
              <w:br/>
              <w:t>2017-12-26</w:t>
            </w:r>
          </w:p>
        </w:tc>
        <w:tc>
          <w:tcPr>
            <w:tcW w:w="54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b/>
                <w:bCs/>
                <w:color w:val="008000"/>
                <w:szCs w:val="21"/>
              </w:rPr>
            </w:pPr>
          </w:p>
        </w:tc>
      </w:tr>
      <w:tr w:rsidR="00122EE2" w:rsidRPr="00587065" w:rsidTr="00DB4A89">
        <w:trPr>
          <w:cantSplit/>
          <w:trHeight w:val="651"/>
        </w:trPr>
        <w:tc>
          <w:tcPr>
            <w:tcW w:w="516"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spacing w:line="280" w:lineRule="exact"/>
              <w:jc w:val="center"/>
              <w:rPr>
                <w:rFonts w:ascii="宋体" w:hAnsi="宋体" w:hint="eastAsia"/>
                <w:sz w:val="20"/>
                <w:szCs w:val="20"/>
              </w:rPr>
            </w:pPr>
            <w:r>
              <w:rPr>
                <w:rFonts w:ascii="宋体" w:hAnsi="宋体" w:hint="eastAsia"/>
                <w:sz w:val="20"/>
                <w:szCs w:val="20"/>
              </w:rPr>
              <w:t>2</w:t>
            </w:r>
          </w:p>
        </w:tc>
        <w:tc>
          <w:tcPr>
            <w:tcW w:w="924"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（穗）食药监妆（</w:t>
            </w:r>
            <w:r>
              <w:rPr>
                <w:rFonts w:hint="eastAsia"/>
                <w:sz w:val="20"/>
                <w:szCs w:val="20"/>
              </w:rPr>
              <w:t>2017</w:t>
            </w:r>
            <w:r>
              <w:rPr>
                <w:rFonts w:hint="eastAsia"/>
                <w:sz w:val="20"/>
                <w:szCs w:val="20"/>
              </w:rPr>
              <w:t>）</w:t>
            </w:r>
            <w:r>
              <w:rPr>
                <w:rFonts w:hint="eastAsia"/>
                <w:sz w:val="20"/>
                <w:szCs w:val="20"/>
              </w:rPr>
              <w:t>161</w:t>
            </w:r>
            <w:r>
              <w:rPr>
                <w:rFonts w:hint="eastAsia"/>
                <w:sz w:val="20"/>
                <w:szCs w:val="20"/>
              </w:rPr>
              <w:t>号</w:t>
            </w:r>
          </w:p>
        </w:tc>
        <w:tc>
          <w:tcPr>
            <w:tcW w:w="144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广州宝娟化妆品有限公司销售未取得批准文号的特殊用途化妆品容滋</w:t>
            </w:r>
            <w:proofErr w:type="gramStart"/>
            <w:r>
              <w:rPr>
                <w:rFonts w:hint="eastAsia"/>
                <w:sz w:val="20"/>
                <w:szCs w:val="20"/>
              </w:rPr>
              <w:t>啪啪瘦案</w:t>
            </w:r>
            <w:proofErr w:type="gramEnd"/>
          </w:p>
        </w:tc>
        <w:tc>
          <w:tcPr>
            <w:tcW w:w="108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广州宝娟化妆品有限公司</w:t>
            </w:r>
          </w:p>
        </w:tc>
        <w:tc>
          <w:tcPr>
            <w:tcW w:w="16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广州市越秀区广园西路</w:t>
            </w:r>
            <w:r>
              <w:rPr>
                <w:rFonts w:hint="eastAsia"/>
                <w:sz w:val="20"/>
                <w:szCs w:val="20"/>
              </w:rPr>
              <w:t>121</w:t>
            </w:r>
            <w:r>
              <w:rPr>
                <w:rFonts w:hint="eastAsia"/>
                <w:sz w:val="20"/>
                <w:szCs w:val="20"/>
              </w:rPr>
              <w:t>号安华美博城</w:t>
            </w:r>
            <w:r>
              <w:rPr>
                <w:rFonts w:hint="eastAsia"/>
                <w:sz w:val="20"/>
                <w:szCs w:val="20"/>
              </w:rPr>
              <w:t>C</w:t>
            </w:r>
            <w:proofErr w:type="gramStart"/>
            <w:r>
              <w:rPr>
                <w:rFonts w:hint="eastAsia"/>
                <w:sz w:val="20"/>
                <w:szCs w:val="20"/>
              </w:rPr>
              <w:t>座负二层</w:t>
            </w:r>
            <w:proofErr w:type="gramEnd"/>
            <w:r>
              <w:rPr>
                <w:rFonts w:hint="eastAsia"/>
                <w:sz w:val="20"/>
                <w:szCs w:val="20"/>
              </w:rPr>
              <w:t>32</w:t>
            </w:r>
            <w:r>
              <w:rPr>
                <w:rFonts w:hint="eastAsia"/>
                <w:sz w:val="20"/>
                <w:szCs w:val="20"/>
              </w:rPr>
              <w:t>号</w:t>
            </w:r>
          </w:p>
        </w:tc>
        <w:tc>
          <w:tcPr>
            <w:tcW w:w="90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91440104058919167B</w:t>
            </w:r>
          </w:p>
        </w:tc>
        <w:tc>
          <w:tcPr>
            <w:tcW w:w="72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牛娟</w:t>
            </w:r>
          </w:p>
        </w:tc>
        <w:tc>
          <w:tcPr>
            <w:tcW w:w="216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当事人销售未取得批准文号的特殊用途化妆品容滋啪啪瘦</w:t>
            </w:r>
          </w:p>
        </w:tc>
        <w:tc>
          <w:tcPr>
            <w:tcW w:w="126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容滋啪啪瘦</w:t>
            </w:r>
          </w:p>
        </w:tc>
        <w:tc>
          <w:tcPr>
            <w:tcW w:w="216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rPr>
                <w:rFonts w:ascii="宋体" w:hAnsi="宋体" w:cs="宋体"/>
                <w:sz w:val="20"/>
                <w:szCs w:val="20"/>
              </w:rPr>
            </w:pPr>
            <w:r>
              <w:rPr>
                <w:rFonts w:hint="eastAsia"/>
                <w:sz w:val="20"/>
                <w:szCs w:val="20"/>
              </w:rPr>
              <w:t>《广东省查处生产销售假冒伪劣商品违法行为条例》第二十三条的规定，处以没收违法商品</w:t>
            </w:r>
            <w:r>
              <w:rPr>
                <w:rFonts w:hint="eastAsia"/>
                <w:sz w:val="20"/>
                <w:szCs w:val="20"/>
              </w:rPr>
              <w:t>.</w:t>
            </w:r>
          </w:p>
        </w:tc>
        <w:tc>
          <w:tcPr>
            <w:tcW w:w="90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color w:val="000000"/>
                <w:sz w:val="20"/>
                <w:szCs w:val="20"/>
              </w:rPr>
            </w:pPr>
            <w:r>
              <w:rPr>
                <w:rFonts w:hint="eastAsia"/>
                <w:color w:val="000000"/>
                <w:sz w:val="20"/>
                <w:szCs w:val="20"/>
              </w:rPr>
              <w:t>自动履行</w:t>
            </w:r>
            <w:r>
              <w:rPr>
                <w:rFonts w:hint="eastAsia"/>
                <w:color w:val="000000"/>
                <w:sz w:val="20"/>
                <w:szCs w:val="20"/>
              </w:rPr>
              <w:br/>
              <w:t>2018-1-9</w:t>
            </w:r>
          </w:p>
        </w:tc>
        <w:tc>
          <w:tcPr>
            <w:tcW w:w="900" w:type="dxa"/>
            <w:tcBorders>
              <w:top w:val="single" w:sz="4" w:space="0" w:color="auto"/>
              <w:left w:val="single" w:sz="4" w:space="0" w:color="auto"/>
              <w:bottom w:val="single" w:sz="4" w:space="0" w:color="auto"/>
              <w:right w:val="single" w:sz="4" w:space="0" w:color="auto"/>
            </w:tcBorders>
            <w:vAlign w:val="center"/>
          </w:tcPr>
          <w:p w:rsidR="00122EE2" w:rsidRDefault="00122EE2" w:rsidP="00DB4A89">
            <w:pPr>
              <w:jc w:val="center"/>
              <w:rPr>
                <w:rFonts w:ascii="宋体" w:hAnsi="宋体" w:cs="宋体"/>
                <w:sz w:val="20"/>
                <w:szCs w:val="20"/>
              </w:rPr>
            </w:pPr>
            <w:r>
              <w:rPr>
                <w:rFonts w:hint="eastAsia"/>
                <w:sz w:val="20"/>
                <w:szCs w:val="20"/>
              </w:rPr>
              <w:t>广州市食品药品监督管理局</w:t>
            </w:r>
            <w:r>
              <w:rPr>
                <w:rFonts w:hint="eastAsia"/>
                <w:sz w:val="20"/>
                <w:szCs w:val="20"/>
              </w:rPr>
              <w:t>,</w:t>
            </w:r>
            <w:r>
              <w:rPr>
                <w:rFonts w:hint="eastAsia"/>
                <w:sz w:val="20"/>
                <w:szCs w:val="20"/>
              </w:rPr>
              <w:br/>
              <w:t>2017-12-26</w:t>
            </w:r>
          </w:p>
        </w:tc>
        <w:tc>
          <w:tcPr>
            <w:tcW w:w="540" w:type="dxa"/>
            <w:tcBorders>
              <w:top w:val="single" w:sz="4" w:space="0" w:color="auto"/>
              <w:left w:val="single" w:sz="4" w:space="0" w:color="auto"/>
              <w:bottom w:val="single" w:sz="4" w:space="0" w:color="auto"/>
              <w:right w:val="single" w:sz="4" w:space="0" w:color="auto"/>
            </w:tcBorders>
            <w:vAlign w:val="center"/>
          </w:tcPr>
          <w:p w:rsidR="00122EE2" w:rsidRPr="00A7121C" w:rsidRDefault="00122EE2" w:rsidP="00DB4A89">
            <w:pPr>
              <w:jc w:val="center"/>
              <w:rPr>
                <w:rFonts w:ascii="宋体" w:hAnsi="宋体" w:hint="eastAsia"/>
                <w:b/>
                <w:bCs/>
                <w:color w:val="008000"/>
                <w:szCs w:val="21"/>
              </w:rPr>
            </w:pPr>
          </w:p>
        </w:tc>
      </w:tr>
    </w:tbl>
    <w:p w:rsidR="00122EE2" w:rsidRDefault="00122EE2" w:rsidP="00122EE2">
      <w:pPr>
        <w:rPr>
          <w:rFonts w:hint="eastAsia"/>
        </w:rPr>
        <w:sectPr w:rsidR="00122EE2" w:rsidSect="00336524">
          <w:pgSz w:w="16838" w:h="11906" w:orient="landscape"/>
          <w:pgMar w:top="1797" w:right="1440" w:bottom="1797" w:left="1440" w:header="851" w:footer="992" w:gutter="0"/>
          <w:cols w:space="425"/>
          <w:docGrid w:type="lines" w:linePitch="312"/>
        </w:sectPr>
      </w:pPr>
      <w:r w:rsidRPr="006A4D06">
        <w:rPr>
          <w:rFonts w:ascii="宋体" w:hAnsi="宋体" w:hint="eastAsia"/>
          <w:b/>
          <w:sz w:val="28"/>
          <w:szCs w:val="28"/>
        </w:rPr>
        <w:lastRenderedPageBreak/>
        <w:t>备注</w:t>
      </w:r>
      <w:r>
        <w:rPr>
          <w:rFonts w:hint="eastAsia"/>
        </w:rPr>
        <w:t>：</w:t>
      </w:r>
      <w:r w:rsidRPr="006A4D06">
        <w:rPr>
          <w:rFonts w:hint="eastAsia"/>
          <w:sz w:val="28"/>
          <w:szCs w:val="28"/>
        </w:rPr>
        <w:t>案件如有认定直接责任人的，在备注栏标注直接责任人的姓名和职务。</w:t>
      </w:r>
    </w:p>
    <w:p w:rsidR="004A35AC" w:rsidRPr="00122EE2" w:rsidRDefault="004A35AC"/>
    <w:sectPr w:rsidR="004A35AC" w:rsidRPr="00122EE2" w:rsidSect="00122EE2">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206F" w:rsidRDefault="0098206F" w:rsidP="00122EE2">
      <w:r>
        <w:separator/>
      </w:r>
    </w:p>
  </w:endnote>
  <w:endnote w:type="continuationSeparator" w:id="0">
    <w:p w:rsidR="0098206F" w:rsidRDefault="0098206F" w:rsidP="00122E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206F" w:rsidRDefault="0098206F" w:rsidP="00122EE2">
      <w:r>
        <w:separator/>
      </w:r>
    </w:p>
  </w:footnote>
  <w:footnote w:type="continuationSeparator" w:id="0">
    <w:p w:rsidR="0098206F" w:rsidRDefault="0098206F" w:rsidP="00122E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3328E3"/>
    <w:multiLevelType w:val="hybridMultilevel"/>
    <w:tmpl w:val="A4D8846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2EE2"/>
    <w:rsid w:val="00122EE2"/>
    <w:rsid w:val="004A35AC"/>
    <w:rsid w:val="009820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2EE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2E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2EE2"/>
    <w:rPr>
      <w:sz w:val="18"/>
      <w:szCs w:val="18"/>
    </w:rPr>
  </w:style>
  <w:style w:type="paragraph" w:styleId="a4">
    <w:name w:val="footer"/>
    <w:basedOn w:val="a"/>
    <w:link w:val="Char0"/>
    <w:uiPriority w:val="99"/>
    <w:semiHidden/>
    <w:unhideWhenUsed/>
    <w:rsid w:val="00122EE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2EE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763</Words>
  <Characters>4350</Characters>
  <Application>Microsoft Office Word</Application>
  <DocSecurity>0</DocSecurity>
  <Lines>36</Lines>
  <Paragraphs>10</Paragraphs>
  <ScaleCrop>false</ScaleCrop>
  <Company/>
  <LinksUpToDate>false</LinksUpToDate>
  <CharactersWithSpaces>5103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孙依依</dc:creator>
  <cp:keywords/>
  <dc:description/>
  <cp:lastModifiedBy>孙依依</cp:lastModifiedBy>
  <cp:revision>2</cp:revision>
  <dcterms:created xsi:type="dcterms:W3CDTF">2018-02-13T09:21:00Z</dcterms:created>
  <dcterms:modified xsi:type="dcterms:W3CDTF">2018-02-13T09:22:00Z</dcterms:modified>
</cp:coreProperties>
</file>